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705D" w:rsidR="001262D8" w:rsidP="001262D8" w:rsidRDefault="001262D8" w14:paraId="07ABD32A" w14:textId="77777777">
      <w:pPr>
        <w:pStyle w:val="Heading1"/>
        <w:spacing w:before="80"/>
        <w:ind w:left="2" w:hanging="2"/>
        <w:rPr>
          <w:rFonts w:ascii="Times New Roman" w:hAnsi="Times New Roman" w:cs="Times New Roman"/>
        </w:rPr>
      </w:pPr>
      <w:r w:rsidRPr="00707E92">
        <w:rPr>
          <w:rFonts w:ascii="Times New Roman" w:hAnsi="Times New Roman" w:cs="Times New Roman"/>
        </w:rPr>
        <w:t>MINUTES</w:t>
      </w:r>
      <w:r w:rsidRPr="00707E92">
        <w:rPr>
          <w:rFonts w:ascii="Times New Roman" w:hAnsi="Times New Roman" w:cs="Times New Roman"/>
          <w:spacing w:val="-11"/>
        </w:rPr>
        <w:t xml:space="preserve"> </w:t>
      </w:r>
      <w:r w:rsidRPr="00707E92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707E92">
        <w:rPr>
          <w:rFonts w:ascii="Times New Roman" w:hAnsi="Times New Roman" w:cs="Times New Roman"/>
        </w:rPr>
        <w:t>THE MEETING</w:t>
      </w:r>
      <w:r w:rsidRPr="00707E92">
        <w:rPr>
          <w:rFonts w:ascii="Times New Roman" w:hAnsi="Times New Roman" w:cs="Times New Roman"/>
          <w:spacing w:val="-3"/>
        </w:rPr>
        <w:t xml:space="preserve"> </w:t>
      </w:r>
      <w:r w:rsidRPr="00707E92">
        <w:rPr>
          <w:rFonts w:ascii="Times New Roman" w:hAnsi="Times New Roman" w:cs="Times New Roman"/>
        </w:rPr>
        <w:t>OF</w:t>
      </w:r>
      <w:r w:rsidRPr="00707E92">
        <w:rPr>
          <w:rFonts w:ascii="Times New Roman" w:hAnsi="Times New Roman" w:cs="Times New Roman"/>
          <w:spacing w:val="-2"/>
        </w:rPr>
        <w:t xml:space="preserve"> </w:t>
      </w:r>
      <w:r w:rsidRPr="00707E92">
        <w:rPr>
          <w:rFonts w:ascii="Times New Roman" w:hAnsi="Times New Roman" w:cs="Times New Roman"/>
          <w:spacing w:val="-5"/>
        </w:rPr>
        <w:t>THE</w:t>
      </w:r>
      <w:r>
        <w:rPr>
          <w:rFonts w:ascii="Times New Roman" w:hAnsi="Times New Roman" w:cs="Times New Roman"/>
          <w:spacing w:val="-5"/>
        </w:rPr>
        <w:t xml:space="preserve"> </w:t>
      </w:r>
      <w:r w:rsidRPr="00707E92">
        <w:rPr>
          <w:rFonts w:ascii="Times New Roman" w:hAnsi="Times New Roman" w:cs="Times New Roman"/>
        </w:rPr>
        <w:t>HAWAIʻI</w:t>
      </w:r>
      <w:r w:rsidRPr="00707E92">
        <w:rPr>
          <w:rFonts w:ascii="Times New Roman" w:hAnsi="Times New Roman" w:cs="Times New Roman"/>
          <w:spacing w:val="-6"/>
        </w:rPr>
        <w:t xml:space="preserve"> </w:t>
      </w:r>
      <w:r w:rsidRPr="00707E92">
        <w:rPr>
          <w:rFonts w:ascii="Times New Roman" w:hAnsi="Times New Roman" w:cs="Times New Roman"/>
        </w:rPr>
        <w:t>CLIMATE</w:t>
      </w:r>
      <w:r w:rsidRPr="00707E92">
        <w:rPr>
          <w:rFonts w:ascii="Times New Roman" w:hAnsi="Times New Roman" w:cs="Times New Roman"/>
          <w:spacing w:val="-4"/>
        </w:rPr>
        <w:t xml:space="preserve"> </w:t>
      </w:r>
      <w:r w:rsidRPr="00707E92">
        <w:rPr>
          <w:rFonts w:ascii="Times New Roman" w:hAnsi="Times New Roman" w:cs="Times New Roman"/>
        </w:rPr>
        <w:t>CHANGE</w:t>
      </w:r>
      <w:r w:rsidRPr="00707E92">
        <w:rPr>
          <w:rFonts w:ascii="Times New Roman" w:hAnsi="Times New Roman" w:cs="Times New Roman"/>
          <w:spacing w:val="-3"/>
        </w:rPr>
        <w:t xml:space="preserve"> </w:t>
      </w:r>
      <w:r w:rsidRPr="00707E92">
        <w:rPr>
          <w:rFonts w:ascii="Times New Roman" w:hAnsi="Times New Roman" w:cs="Times New Roman"/>
        </w:rPr>
        <w:t>MITIGATION</w:t>
      </w:r>
      <w:r w:rsidRPr="00707E92">
        <w:rPr>
          <w:rFonts w:ascii="Times New Roman" w:hAnsi="Times New Roman" w:cs="Times New Roman"/>
          <w:spacing w:val="-5"/>
        </w:rPr>
        <w:t xml:space="preserve"> </w:t>
      </w:r>
      <w:r w:rsidRPr="00707E92">
        <w:rPr>
          <w:rFonts w:ascii="Times New Roman" w:hAnsi="Times New Roman" w:cs="Times New Roman"/>
        </w:rPr>
        <w:t>AND</w:t>
      </w:r>
      <w:r w:rsidRPr="00707E92">
        <w:rPr>
          <w:rFonts w:ascii="Times New Roman" w:hAnsi="Times New Roman" w:cs="Times New Roman"/>
          <w:spacing w:val="-4"/>
        </w:rPr>
        <w:t xml:space="preserve"> </w:t>
      </w:r>
      <w:r w:rsidRPr="00707E92">
        <w:rPr>
          <w:rFonts w:ascii="Times New Roman" w:hAnsi="Times New Roman" w:cs="Times New Roman"/>
        </w:rPr>
        <w:t>ADAPTATION</w:t>
      </w:r>
      <w:r w:rsidRPr="00707E92">
        <w:rPr>
          <w:rFonts w:ascii="Times New Roman" w:hAnsi="Times New Roman" w:cs="Times New Roman"/>
          <w:spacing w:val="-4"/>
        </w:rPr>
        <w:t xml:space="preserve"> </w:t>
      </w:r>
      <w:r w:rsidRPr="00707E92">
        <w:rPr>
          <w:rFonts w:ascii="Times New Roman" w:hAnsi="Times New Roman" w:cs="Times New Roman"/>
          <w:spacing w:val="-2"/>
        </w:rPr>
        <w:t>COMMISSION</w:t>
      </w:r>
      <w:r>
        <w:rPr>
          <w:rFonts w:ascii="Times New Roman" w:hAnsi="Times New Roman" w:cs="Times New Roman"/>
          <w:spacing w:val="-2"/>
        </w:rPr>
        <w:t xml:space="preserve"> </w:t>
      </w:r>
    </w:p>
    <w:p w:rsidRPr="00707E92" w:rsidR="001262D8" w:rsidP="001262D8" w:rsidRDefault="001262D8" w14:paraId="65D0B83D" w14:textId="77777777">
      <w:pPr>
        <w:pStyle w:val="BodyText"/>
        <w:ind w:left="0" w:firstLine="0"/>
        <w:rPr>
          <w:rFonts w:ascii="Times New Roman" w:hAnsi="Times New Roman" w:cs="Times New Roman"/>
          <w:b/>
        </w:rPr>
      </w:pPr>
    </w:p>
    <w:p w:rsidRPr="00707E92" w:rsidR="001262D8" w:rsidP="00FC39F0" w:rsidRDefault="001262D8" w14:paraId="1338EF07" w14:textId="75861E7E">
      <w:pPr>
        <w:pStyle w:val="BodyText"/>
        <w:ind w:left="0" w:firstLine="720"/>
        <w:rPr>
          <w:rFonts w:ascii="Times New Roman" w:hAnsi="Times New Roman" w:cs="Times New Roman"/>
        </w:rPr>
      </w:pPr>
      <w:r w:rsidRPr="00707E92">
        <w:rPr>
          <w:rFonts w:ascii="Times New Roman" w:hAnsi="Times New Roman" w:cs="Times New Roman"/>
        </w:rPr>
        <w:t>DATE:</w:t>
      </w:r>
      <w:r w:rsidRPr="00707E92">
        <w:rPr>
          <w:rFonts w:ascii="Times New Roman" w:hAnsi="Times New Roman" w:cs="Times New Roman"/>
          <w:spacing w:val="-3"/>
        </w:rPr>
        <w:t xml:space="preserve"> </w:t>
      </w:r>
      <w:r w:rsidR="00FC39F0">
        <w:rPr>
          <w:rFonts w:ascii="Times New Roman" w:hAnsi="Times New Roman" w:cs="Times New Roman"/>
          <w:spacing w:val="-3"/>
        </w:rPr>
        <w:tab/>
      </w:r>
      <w:r w:rsidRPr="00707E92">
        <w:rPr>
          <w:rFonts w:ascii="Times New Roman" w:hAnsi="Times New Roman" w:cs="Times New Roman"/>
          <w:spacing w:val="-3"/>
        </w:rPr>
        <w:t>THURSDAY</w:t>
      </w:r>
      <w:r w:rsidRPr="00707E92">
        <w:rPr>
          <w:rFonts w:ascii="Times New Roman" w:hAnsi="Times New Roman" w:cs="Times New Roman"/>
        </w:rPr>
        <w:t>,</w:t>
      </w:r>
      <w:r w:rsidRPr="00707E92">
        <w:rPr>
          <w:rFonts w:ascii="Times New Roman" w:hAnsi="Times New Roman" w:cs="Times New Roman"/>
          <w:spacing w:val="-2"/>
        </w:rPr>
        <w:t xml:space="preserve"> </w:t>
      </w:r>
      <w:r w:rsidR="00345497">
        <w:rPr>
          <w:rFonts w:ascii="Times New Roman" w:hAnsi="Times New Roman" w:cs="Times New Roman"/>
        </w:rPr>
        <w:t>JUNE</w:t>
      </w:r>
      <w:r w:rsidRPr="00707E92">
        <w:rPr>
          <w:rFonts w:ascii="Times New Roman" w:hAnsi="Times New Roman" w:cs="Times New Roman"/>
        </w:rPr>
        <w:t xml:space="preserve"> </w:t>
      </w:r>
      <w:r w:rsidR="00345497">
        <w:rPr>
          <w:rFonts w:ascii="Times New Roman" w:hAnsi="Times New Roman" w:cs="Times New Roman"/>
        </w:rPr>
        <w:t>22</w:t>
      </w:r>
      <w:r w:rsidRPr="00707E92">
        <w:rPr>
          <w:rFonts w:ascii="Times New Roman" w:hAnsi="Times New Roman" w:cs="Times New Roman"/>
        </w:rPr>
        <w:t>,</w:t>
      </w:r>
      <w:r w:rsidRPr="00707E92">
        <w:rPr>
          <w:rFonts w:ascii="Times New Roman" w:hAnsi="Times New Roman" w:cs="Times New Roman"/>
          <w:spacing w:val="-2"/>
        </w:rPr>
        <w:t xml:space="preserve"> </w:t>
      </w:r>
      <w:r w:rsidRPr="00707E92">
        <w:rPr>
          <w:rFonts w:ascii="Times New Roman" w:hAnsi="Times New Roman" w:cs="Times New Roman"/>
          <w:spacing w:val="-4"/>
        </w:rPr>
        <w:t>2023</w:t>
      </w:r>
    </w:p>
    <w:p w:rsidRPr="00707E92" w:rsidR="001262D8" w:rsidP="00FC39F0" w:rsidRDefault="001262D8" w14:paraId="0A36A47B" w14:textId="0915C29B">
      <w:pPr>
        <w:pStyle w:val="BodyText"/>
        <w:ind w:left="0" w:firstLine="720"/>
        <w:rPr>
          <w:rFonts w:ascii="Times New Roman" w:hAnsi="Times New Roman" w:cs="Times New Roman"/>
        </w:rPr>
      </w:pPr>
      <w:r w:rsidRPr="00707E92">
        <w:rPr>
          <w:rFonts w:ascii="Times New Roman" w:hAnsi="Times New Roman" w:cs="Times New Roman"/>
        </w:rPr>
        <w:t>TIME:</w:t>
      </w:r>
      <w:r w:rsidRPr="00707E92">
        <w:rPr>
          <w:rFonts w:ascii="Times New Roman" w:hAnsi="Times New Roman" w:cs="Times New Roman"/>
          <w:spacing w:val="-2"/>
        </w:rPr>
        <w:t xml:space="preserve"> </w:t>
      </w:r>
      <w:r w:rsidR="00FC39F0">
        <w:rPr>
          <w:rFonts w:ascii="Times New Roman" w:hAnsi="Times New Roman" w:cs="Times New Roman"/>
          <w:spacing w:val="-2"/>
        </w:rPr>
        <w:tab/>
      </w:r>
      <w:r w:rsidR="00FC39F0">
        <w:rPr>
          <w:rFonts w:ascii="Times New Roman" w:hAnsi="Times New Roman" w:cs="Times New Roman"/>
          <w:spacing w:val="-2"/>
        </w:rPr>
        <w:tab/>
      </w:r>
      <w:r w:rsidR="00345497">
        <w:rPr>
          <w:rFonts w:ascii="Times New Roman" w:hAnsi="Times New Roman" w:cs="Times New Roman"/>
        </w:rPr>
        <w:t>2</w:t>
      </w:r>
      <w:r w:rsidRPr="00707E92">
        <w:rPr>
          <w:rFonts w:ascii="Times New Roman" w:hAnsi="Times New Roman" w:cs="Times New Roman"/>
        </w:rPr>
        <w:t>:00</w:t>
      </w:r>
      <w:r w:rsidRPr="00707E92">
        <w:rPr>
          <w:rFonts w:ascii="Times New Roman" w:hAnsi="Times New Roman" w:cs="Times New Roman"/>
          <w:spacing w:val="-2"/>
        </w:rPr>
        <w:t xml:space="preserve"> </w:t>
      </w:r>
      <w:r w:rsidRPr="00707E92">
        <w:rPr>
          <w:rFonts w:ascii="Times New Roman" w:hAnsi="Times New Roman" w:cs="Times New Roman"/>
          <w:spacing w:val="-5"/>
        </w:rPr>
        <w:t>PM</w:t>
      </w:r>
    </w:p>
    <w:p w:rsidRPr="00707E92" w:rsidR="001262D8" w:rsidP="00345497" w:rsidRDefault="001262D8" w14:paraId="6D50BA5A" w14:textId="5FD3EA62">
      <w:pPr>
        <w:pStyle w:val="BodyText"/>
        <w:ind w:left="2160" w:hanging="1440"/>
        <w:rPr>
          <w:rFonts w:ascii="Times New Roman" w:hAnsi="Times New Roman" w:cs="Times New Roman"/>
        </w:rPr>
      </w:pPr>
      <w:r w:rsidRPr="00707E92">
        <w:rPr>
          <w:rFonts w:ascii="Times New Roman" w:hAnsi="Times New Roman" w:cs="Times New Roman"/>
        </w:rPr>
        <w:t>PLACE:</w:t>
      </w:r>
      <w:r w:rsidRPr="00707E92">
        <w:rPr>
          <w:rFonts w:ascii="Times New Roman" w:hAnsi="Times New Roman" w:cs="Times New Roman"/>
          <w:spacing w:val="-7"/>
        </w:rPr>
        <w:t xml:space="preserve"> </w:t>
      </w:r>
      <w:r w:rsidR="00FC39F0">
        <w:rPr>
          <w:rFonts w:ascii="Times New Roman" w:hAnsi="Times New Roman" w:cs="Times New Roman"/>
          <w:spacing w:val="-7"/>
        </w:rPr>
        <w:tab/>
      </w:r>
      <w:r w:rsidRPr="00707E92">
        <w:rPr>
          <w:rFonts w:ascii="Times New Roman" w:hAnsi="Times New Roman" w:cs="Times New Roman"/>
        </w:rPr>
        <w:t>1151</w:t>
      </w:r>
      <w:r w:rsidRPr="00707E92">
        <w:rPr>
          <w:rFonts w:ascii="Times New Roman" w:hAnsi="Times New Roman" w:cs="Times New Roman"/>
          <w:spacing w:val="-7"/>
        </w:rPr>
        <w:t xml:space="preserve"> </w:t>
      </w:r>
      <w:r w:rsidRPr="00707E92">
        <w:rPr>
          <w:rFonts w:ascii="Times New Roman" w:hAnsi="Times New Roman" w:cs="Times New Roman"/>
        </w:rPr>
        <w:t>PUNCHBOWL</w:t>
      </w:r>
      <w:r w:rsidRPr="00707E92">
        <w:rPr>
          <w:rFonts w:ascii="Times New Roman" w:hAnsi="Times New Roman" w:cs="Times New Roman"/>
          <w:spacing w:val="-7"/>
        </w:rPr>
        <w:t xml:space="preserve"> </w:t>
      </w:r>
      <w:r w:rsidRPr="00707E92">
        <w:rPr>
          <w:rFonts w:ascii="Times New Roman" w:hAnsi="Times New Roman" w:cs="Times New Roman"/>
        </w:rPr>
        <w:t>STREET,</w:t>
      </w:r>
      <w:r w:rsidRPr="00707E92">
        <w:rPr>
          <w:rFonts w:ascii="Times New Roman" w:hAnsi="Times New Roman" w:cs="Times New Roman"/>
          <w:spacing w:val="-6"/>
        </w:rPr>
        <w:t xml:space="preserve"> </w:t>
      </w:r>
      <w:r w:rsidRPr="00707E92">
        <w:rPr>
          <w:rFonts w:ascii="Times New Roman" w:hAnsi="Times New Roman" w:cs="Times New Roman"/>
        </w:rPr>
        <w:t>CONFERENCE</w:t>
      </w:r>
      <w:r w:rsidRPr="00707E92">
        <w:rPr>
          <w:rFonts w:ascii="Times New Roman" w:hAnsi="Times New Roman" w:cs="Times New Roman"/>
          <w:spacing w:val="-7"/>
        </w:rPr>
        <w:t xml:space="preserve"> </w:t>
      </w:r>
      <w:r w:rsidRPr="00707E92">
        <w:rPr>
          <w:rFonts w:ascii="Times New Roman" w:hAnsi="Times New Roman" w:cs="Times New Roman"/>
        </w:rPr>
        <w:t>ROOM</w:t>
      </w:r>
      <w:r w:rsidRPr="00707E92">
        <w:rPr>
          <w:rFonts w:ascii="Times New Roman" w:hAnsi="Times New Roman" w:cs="Times New Roman"/>
          <w:spacing w:val="-6"/>
        </w:rPr>
        <w:t xml:space="preserve"> </w:t>
      </w:r>
      <w:r w:rsidRPr="00707E92">
        <w:rPr>
          <w:rFonts w:ascii="Times New Roman" w:hAnsi="Times New Roman" w:cs="Times New Roman"/>
        </w:rPr>
        <w:t>132 HONOLULU, HI 96813, AND VIDEO CONFERENCE</w:t>
      </w:r>
    </w:p>
    <w:p w:rsidRPr="00707E92" w:rsidR="001262D8" w:rsidP="00FC39F0" w:rsidRDefault="001262D8" w14:paraId="4D0A0D53" w14:textId="16590DD2">
      <w:pPr>
        <w:pStyle w:val="BodyText"/>
        <w:ind w:left="0" w:firstLine="720"/>
        <w:rPr>
          <w:rFonts w:ascii="Times New Roman" w:hAnsi="Times New Roman" w:cs="Times New Roman"/>
          <w:spacing w:val="-3"/>
        </w:rPr>
      </w:pPr>
      <w:r w:rsidRPr="00707E92">
        <w:rPr>
          <w:rFonts w:ascii="Times New Roman" w:hAnsi="Times New Roman" w:cs="Times New Roman"/>
        </w:rPr>
        <w:t>PUBLIC</w:t>
      </w:r>
      <w:r w:rsidRPr="00707E92">
        <w:rPr>
          <w:rFonts w:ascii="Times New Roman" w:hAnsi="Times New Roman" w:cs="Times New Roman"/>
          <w:spacing w:val="-5"/>
        </w:rPr>
        <w:t xml:space="preserve"> </w:t>
      </w:r>
      <w:r w:rsidRPr="00707E92">
        <w:rPr>
          <w:rFonts w:ascii="Times New Roman" w:hAnsi="Times New Roman" w:cs="Times New Roman"/>
        </w:rPr>
        <w:t>VIEWING</w:t>
      </w:r>
      <w:r w:rsidRPr="00707E92">
        <w:rPr>
          <w:rFonts w:ascii="Times New Roman" w:hAnsi="Times New Roman" w:cs="Times New Roman"/>
          <w:spacing w:val="-3"/>
        </w:rPr>
        <w:t xml:space="preserve"> </w:t>
      </w:r>
      <w:r w:rsidRPr="00707E92">
        <w:rPr>
          <w:rFonts w:ascii="Times New Roman" w:hAnsi="Times New Roman" w:cs="Times New Roman"/>
        </w:rPr>
        <w:t>LINK:</w:t>
      </w:r>
      <w:r w:rsidRPr="00707E92">
        <w:rPr>
          <w:rFonts w:ascii="Times New Roman" w:hAnsi="Times New Roman" w:cs="Times New Roman"/>
          <w:spacing w:val="-3"/>
        </w:rPr>
        <w:t xml:space="preserve"> </w:t>
      </w:r>
      <w:r w:rsidR="00FC39F0">
        <w:rPr>
          <w:rFonts w:ascii="Times New Roman" w:hAnsi="Times New Roman" w:cs="Times New Roman"/>
          <w:spacing w:val="-3"/>
        </w:rPr>
        <w:tab/>
      </w:r>
      <w:hyperlink w:history="1" r:id="rId8">
        <w:r w:rsidRPr="00A06EA8" w:rsidR="00345497">
          <w:rPr>
            <w:rStyle w:val="Hyperlink"/>
            <w:rFonts w:ascii="Times New Roman" w:hAnsi="Times New Roman" w:cs="Times New Roman"/>
            <w:spacing w:val="-3"/>
          </w:rPr>
          <w:t>https://www.youtube.com/@climatecoordinator2356</w:t>
        </w:r>
      </w:hyperlink>
    </w:p>
    <w:p w:rsidRPr="00707E92" w:rsidR="001262D8" w:rsidP="001262D8" w:rsidRDefault="001262D8" w14:paraId="15AE0218" w14:textId="77777777">
      <w:pPr>
        <w:pStyle w:val="BodyText"/>
        <w:ind w:firstLine="0"/>
        <w:rPr>
          <w:rFonts w:ascii="Times New Roman" w:hAnsi="Times New Roman" w:cs="Times New Roman"/>
        </w:rPr>
      </w:pPr>
    </w:p>
    <w:p w:rsidR="001262D8" w:rsidP="001262D8" w:rsidRDefault="001262D8" w14:paraId="4F931D7F" w14:textId="77777777">
      <w:pPr>
        <w:pStyle w:val="BodyText"/>
        <w:spacing w:before="92" w:after="9"/>
        <w:ind w:left="167" w:firstLine="0"/>
        <w:rPr>
          <w:rFonts w:ascii="Times New Roman" w:hAnsi="Times New Roman" w:cs="Times New Roman"/>
          <w:spacing w:val="-2"/>
        </w:rPr>
        <w:sectPr w:rsidR="001262D8" w:rsidSect="001262D8">
          <w:pgSz w:w="12240" w:h="15840" w:orient="portrait"/>
          <w:pgMar w:top="1360" w:right="1080" w:bottom="280" w:left="1340" w:header="720" w:footer="720" w:gutter="0"/>
          <w:cols w:space="720"/>
        </w:sectPr>
      </w:pPr>
    </w:p>
    <w:p w:rsidRPr="00D9254E" w:rsidR="001262D8" w:rsidP="001262D8" w:rsidRDefault="001262D8" w14:paraId="59DF759D" w14:textId="77777777">
      <w:pPr>
        <w:pStyle w:val="BodyText"/>
        <w:spacing w:before="92" w:after="9" w:line="276" w:lineRule="auto"/>
        <w:ind w:left="0" w:firstLine="0"/>
        <w:rPr>
          <w:rFonts w:ascii="Times New Roman" w:hAnsi="Times New Roman" w:cs="Times New Roman"/>
        </w:rPr>
      </w:pPr>
      <w:r w:rsidRPr="00D9254E">
        <w:rPr>
          <w:rFonts w:ascii="Times New Roman" w:hAnsi="Times New Roman" w:cs="Times New Roman"/>
          <w:spacing w:val="-2"/>
        </w:rPr>
        <w:t>Attendees:</w:t>
      </w:r>
    </w:p>
    <w:p w:rsidRPr="00D9254E" w:rsidR="001262D8" w:rsidP="001262D8" w:rsidRDefault="001262D8" w14:paraId="6CAFF820" w14:textId="77777777">
      <w:pPr>
        <w:pStyle w:val="TableParagraph"/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  <w:sectPr w:rsidRPr="00D9254E" w:rsidR="001262D8" w:rsidSect="00685DD7">
          <w:type w:val="continuous"/>
          <w:pgSz w:w="12240" w:h="15840" w:orient="portrait"/>
          <w:pgMar w:top="1360" w:right="1080" w:bottom="280" w:left="13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4600"/>
      </w:tblGrid>
      <w:tr w:rsidRPr="00D9254E" w:rsidR="001262D8" w:rsidTr="05184DF2" w14:paraId="0F17EA57" w14:textId="77777777">
        <w:trPr>
          <w:trHeight w:val="167"/>
        </w:trPr>
        <w:tc>
          <w:tcPr>
            <w:tcW w:w="2658" w:type="pct"/>
            <w:tcMar/>
          </w:tcPr>
          <w:p w:rsidR="001262D8" w:rsidP="00567644" w:rsidRDefault="001262D8" w14:paraId="35CED9A3" w14:textId="77777777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54E">
              <w:rPr>
                <w:rFonts w:ascii="Times New Roman" w:hAnsi="Times New Roman" w:cs="Times New Roman"/>
                <w:sz w:val="24"/>
                <w:szCs w:val="24"/>
              </w:rPr>
              <w:t>Dawn Chang, DLNR, Co-Chair</w:t>
            </w:r>
          </w:p>
          <w:p w:rsidR="00E47380" w:rsidP="00567644" w:rsidRDefault="00BB5F4D" w14:paraId="2DAF4B15" w14:textId="00451335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5184DF2" w:rsidR="00BB5F4D">
              <w:rPr>
                <w:rFonts w:ascii="Times New Roman" w:hAnsi="Times New Roman" w:cs="Times New Roman"/>
                <w:sz w:val="24"/>
                <w:szCs w:val="24"/>
              </w:rPr>
              <w:t>Mary Alice</w:t>
            </w:r>
            <w:r w:rsidRPr="05184DF2" w:rsidR="007B7D85">
              <w:rPr>
                <w:rFonts w:ascii="Times New Roman" w:hAnsi="Times New Roman" w:cs="Times New Roman"/>
                <w:sz w:val="24"/>
                <w:szCs w:val="24"/>
              </w:rPr>
              <w:t xml:space="preserve"> Evans, OPSD, Co-C</w:t>
            </w:r>
            <w:r w:rsidRPr="05184DF2" w:rsidR="00DC0ADA">
              <w:rPr>
                <w:rFonts w:ascii="Times New Roman" w:hAnsi="Times New Roman" w:cs="Times New Roman"/>
                <w:sz w:val="24"/>
                <w:szCs w:val="24"/>
              </w:rPr>
              <w:t>hair</w:t>
            </w:r>
          </w:p>
          <w:p w:rsidR="00BE3DB9" w:rsidP="05184DF2" w:rsidRDefault="004E4B1A" w14:paraId="69466B79" w14:textId="31896225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5184DF2" w:rsidR="4F937504">
              <w:rPr>
                <w:rFonts w:ascii="Times New Roman" w:hAnsi="Times New Roman" w:cs="Times New Roman"/>
                <w:sz w:val="24"/>
                <w:szCs w:val="24"/>
              </w:rPr>
              <w:t xml:space="preserve">Sen. Mike Gabbard </w:t>
            </w:r>
          </w:p>
          <w:p w:rsidR="00BE3DB9" w:rsidP="05184DF2" w:rsidRDefault="004E4B1A" w14:paraId="6B184084" w14:textId="6EE054D0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5184DF2" w:rsidR="5BD8EB4C">
              <w:rPr>
                <w:rFonts w:ascii="Times New Roman" w:hAnsi="Times New Roman" w:cs="Times New Roman"/>
                <w:sz w:val="24"/>
                <w:szCs w:val="24"/>
              </w:rPr>
              <w:t>Rep. Nicole Lowen</w:t>
            </w:r>
          </w:p>
          <w:p w:rsidR="00BE3DB9" w:rsidP="00567644" w:rsidRDefault="004E4B1A" w14:paraId="7B08D172" w14:textId="6DB5F65C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5184DF2" w:rsidR="004E4B1A">
              <w:rPr>
                <w:rFonts w:ascii="Times New Roman" w:hAnsi="Times New Roman" w:cs="Times New Roman"/>
                <w:sz w:val="24"/>
                <w:szCs w:val="24"/>
              </w:rPr>
              <w:t>Sharon H</w:t>
            </w:r>
            <w:r w:rsidRPr="05184DF2" w:rsidR="001A7C5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5184DF2" w:rsidR="004E4B1A">
              <w:rPr>
                <w:rFonts w:ascii="Times New Roman" w:hAnsi="Times New Roman" w:cs="Times New Roman"/>
                <w:sz w:val="24"/>
                <w:szCs w:val="24"/>
              </w:rPr>
              <w:t xml:space="preserve">rd, </w:t>
            </w:r>
            <w:r w:rsidRPr="05184DF2" w:rsidR="002A3D85">
              <w:rPr>
                <w:rFonts w:ascii="Times New Roman" w:hAnsi="Times New Roman" w:cs="Times New Roman"/>
                <w:sz w:val="24"/>
                <w:szCs w:val="24"/>
              </w:rPr>
              <w:t>Board of Agriculture</w:t>
            </w:r>
          </w:p>
          <w:p w:rsidR="00930F76" w:rsidP="00567644" w:rsidRDefault="00930F76" w14:paraId="426C8368" w14:textId="32CE5A63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Glen</w:t>
            </w:r>
            <w:r w:rsidR="00EE142F">
              <w:rPr>
                <w:rFonts w:ascii="Times New Roman" w:hAnsi="Times New Roman" w:cs="Times New Roman"/>
                <w:sz w:val="24"/>
                <w:szCs w:val="24"/>
              </w:rPr>
              <w:t>n, Governor’s Office</w:t>
            </w:r>
          </w:p>
          <w:p w:rsidR="00930F76" w:rsidP="00567644" w:rsidRDefault="00930F76" w14:paraId="462C379D" w14:textId="29D7AA60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5184DF2" w:rsidR="00930F76">
              <w:rPr>
                <w:rFonts w:ascii="Times New Roman" w:hAnsi="Times New Roman" w:cs="Times New Roman"/>
                <w:sz w:val="24"/>
                <w:szCs w:val="24"/>
              </w:rPr>
              <w:t xml:space="preserve">Mark Glick, </w:t>
            </w:r>
            <w:r w:rsidRPr="05184DF2" w:rsidR="64F5B74D">
              <w:rPr>
                <w:rFonts w:ascii="Times New Roman" w:hAnsi="Times New Roman" w:cs="Times New Roman"/>
                <w:sz w:val="24"/>
                <w:szCs w:val="24"/>
              </w:rPr>
              <w:t>DBEDT Designee</w:t>
            </w:r>
          </w:p>
          <w:p w:rsidR="00220651" w:rsidP="00567644" w:rsidRDefault="00220651" w14:paraId="4DE0BFDA" w14:textId="5DC16D33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5184DF2" w:rsidR="00220651">
              <w:rPr>
                <w:rFonts w:ascii="Times New Roman" w:hAnsi="Times New Roman" w:cs="Times New Roman"/>
                <w:sz w:val="24"/>
                <w:szCs w:val="24"/>
              </w:rPr>
              <w:t xml:space="preserve">Katie L. </w:t>
            </w:r>
            <w:proofErr w:type="spellStart"/>
            <w:r w:rsidRPr="05184DF2" w:rsidR="00220651">
              <w:rPr>
                <w:rFonts w:ascii="Times New Roman" w:hAnsi="Times New Roman" w:cs="Times New Roman"/>
                <w:sz w:val="24"/>
                <w:szCs w:val="24"/>
              </w:rPr>
              <w:t>Ducatt</w:t>
            </w:r>
            <w:proofErr w:type="spellEnd"/>
            <w:r w:rsidRPr="05184DF2" w:rsidR="00220651">
              <w:rPr>
                <w:rFonts w:ascii="Times New Roman" w:hAnsi="Times New Roman" w:cs="Times New Roman"/>
                <w:sz w:val="24"/>
                <w:szCs w:val="24"/>
              </w:rPr>
              <w:t>, DHHL</w:t>
            </w:r>
            <w:r w:rsidRPr="05184DF2" w:rsidR="223801FB">
              <w:rPr>
                <w:rFonts w:ascii="Times New Roman" w:hAnsi="Times New Roman" w:cs="Times New Roman"/>
                <w:sz w:val="24"/>
                <w:szCs w:val="24"/>
              </w:rPr>
              <w:t xml:space="preserve"> Designee</w:t>
            </w:r>
          </w:p>
          <w:p w:rsidRPr="00D9254E" w:rsidR="001262D8" w:rsidP="05184DF2" w:rsidRDefault="003550E4" w14:paraId="38FBBF14" w14:textId="77777777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5184DF2" w:rsidR="6E91E545">
              <w:rPr>
                <w:rFonts w:ascii="Times New Roman" w:hAnsi="Times New Roman" w:cs="Times New Roman"/>
                <w:sz w:val="24"/>
                <w:szCs w:val="24"/>
              </w:rPr>
              <w:t>Curt Otaguro, DOE</w:t>
            </w:r>
          </w:p>
          <w:p w:rsidRPr="00D9254E" w:rsidR="001262D8" w:rsidP="00567644" w:rsidRDefault="003550E4" w14:paraId="14F82C69" w14:textId="39CC8E8F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Mar/>
          </w:tcPr>
          <w:p w:rsidR="00A67BDD" w:rsidP="00A67BDD" w:rsidRDefault="00A67BDD" w14:paraId="2A4D0572" w14:textId="228BAF16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5184DF2" w:rsidR="00A67BDD">
              <w:rPr>
                <w:rFonts w:ascii="Times New Roman" w:hAnsi="Times New Roman" w:cs="Times New Roman"/>
                <w:sz w:val="24"/>
                <w:szCs w:val="24"/>
              </w:rPr>
              <w:t>Diana Felton</w:t>
            </w:r>
            <w:r w:rsidRPr="05184DF2" w:rsidR="54FC5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5184DF2" w:rsidR="00A6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5184DF2" w:rsidR="00A67BDD">
              <w:rPr>
                <w:rFonts w:ascii="Times New Roman" w:hAnsi="Times New Roman" w:cs="Times New Roman"/>
                <w:sz w:val="24"/>
                <w:szCs w:val="24"/>
              </w:rPr>
              <w:t>DOH</w:t>
            </w:r>
            <w:r w:rsidRPr="05184DF2" w:rsidR="04E545D3">
              <w:rPr>
                <w:rFonts w:ascii="Times New Roman" w:hAnsi="Times New Roman" w:cs="Times New Roman"/>
                <w:sz w:val="24"/>
                <w:szCs w:val="24"/>
              </w:rPr>
              <w:t xml:space="preserve"> Designee</w:t>
            </w:r>
          </w:p>
          <w:p w:rsidR="005375FA" w:rsidP="005375FA" w:rsidRDefault="005375FA" w14:paraId="6CEA49F5" w14:textId="594B8A75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5184DF2" w:rsidR="005375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5184DF2" w:rsidR="001621B7">
              <w:rPr>
                <w:rFonts w:ascii="Times New Roman" w:hAnsi="Times New Roman" w:cs="Times New Roman"/>
                <w:sz w:val="24"/>
                <w:szCs w:val="24"/>
              </w:rPr>
              <w:t>oe</w:t>
            </w:r>
            <w:r w:rsidRPr="05184DF2" w:rsidR="005375FA">
              <w:rPr>
                <w:rFonts w:ascii="Times New Roman" w:hAnsi="Times New Roman" w:cs="Times New Roman"/>
                <w:sz w:val="24"/>
                <w:szCs w:val="24"/>
              </w:rPr>
              <w:t xml:space="preserve">le Cole, </w:t>
            </w:r>
            <w:r w:rsidRPr="05184DF2" w:rsidR="7758A294">
              <w:rPr>
                <w:rFonts w:ascii="Times New Roman" w:hAnsi="Times New Roman" w:cs="Times New Roman"/>
                <w:sz w:val="24"/>
                <w:szCs w:val="24"/>
              </w:rPr>
              <w:t>C&amp;CH DPP Designee</w:t>
            </w:r>
          </w:p>
          <w:p w:rsidR="001262D8" w:rsidP="05184DF2" w:rsidRDefault="001262D8" w14:paraId="341DB856" w14:textId="60026022">
            <w:pPr>
              <w:pStyle w:val="TableParagraph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5184DF2" w:rsidR="005375FA">
              <w:rPr>
                <w:rFonts w:ascii="Times New Roman" w:hAnsi="Times New Roman" w:cs="Times New Roman"/>
                <w:sz w:val="24"/>
                <w:szCs w:val="24"/>
              </w:rPr>
              <w:t xml:space="preserve">Joshua Cooper, Maui County </w:t>
            </w:r>
            <w:r w:rsidRPr="05184DF2" w:rsidR="4BCD8DC2">
              <w:rPr>
                <w:rFonts w:ascii="Times New Roman" w:hAnsi="Times New Roman" w:cs="Times New Roman"/>
                <w:sz w:val="24"/>
                <w:szCs w:val="24"/>
              </w:rPr>
              <w:t>DPP Designee</w:t>
            </w:r>
          </w:p>
          <w:p w:rsidR="001262D8" w:rsidP="00567644" w:rsidRDefault="001262D8" w14:paraId="4CC01955" w14:textId="64AC0747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5184DF2" w:rsidR="001262D8">
              <w:rPr>
                <w:rFonts w:ascii="Times New Roman" w:hAnsi="Times New Roman" w:cs="Times New Roman"/>
                <w:sz w:val="24"/>
                <w:szCs w:val="24"/>
              </w:rPr>
              <w:t>Zendo Kern, Hawai’i Planning Department</w:t>
            </w:r>
          </w:p>
          <w:p w:rsidR="001262D8" w:rsidP="05184DF2" w:rsidRDefault="001262D8" w14:paraId="4F0C9C82" w14:textId="775C92DF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5184DF2" w:rsidR="0F823E64">
              <w:rPr>
                <w:rFonts w:ascii="Times New Roman" w:hAnsi="Times New Roman" w:cs="Times New Roman"/>
                <w:sz w:val="24"/>
                <w:szCs w:val="24"/>
              </w:rPr>
              <w:t>Melissa Miranda-Johnson, DOT Designee</w:t>
            </w:r>
          </w:p>
          <w:p w:rsidR="001262D8" w:rsidP="05184DF2" w:rsidRDefault="001262D8" w14:paraId="342EE5A8" w14:textId="578D5061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5184DF2" w:rsidR="5CF41493">
              <w:rPr>
                <w:rFonts w:ascii="Times New Roman" w:hAnsi="Times New Roman" w:cs="Times New Roman"/>
                <w:sz w:val="24"/>
                <w:szCs w:val="24"/>
              </w:rPr>
              <w:t>Leah Laramee, CCMAC Staff</w:t>
            </w:r>
            <w:r w:rsidRPr="05184DF2" w:rsidR="5CF4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2D8" w:rsidP="00567644" w:rsidRDefault="001262D8" w14:paraId="0098B96F" w14:textId="2BD46B0A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5184DF2" w:rsidR="001262D8">
              <w:rPr>
                <w:rFonts w:ascii="Times New Roman" w:hAnsi="Times New Roman" w:cs="Times New Roman"/>
                <w:sz w:val="24"/>
                <w:szCs w:val="24"/>
              </w:rPr>
              <w:t>Jo Dunne, CCMAC Staff</w:t>
            </w:r>
          </w:p>
          <w:p w:rsidRPr="00D9254E" w:rsidR="001262D8" w:rsidP="00567644" w:rsidRDefault="001262D8" w14:paraId="7E0E8BD8" w14:textId="77777777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Kiera Williams, CCMAC Staff </w:t>
            </w:r>
          </w:p>
        </w:tc>
      </w:tr>
    </w:tbl>
    <w:p w:rsidR="001262D8" w:rsidP="001262D8" w:rsidRDefault="001262D8" w14:paraId="2385B6D7" w14:textId="77777777">
      <w:pPr>
        <w:pStyle w:val="BodyText"/>
        <w:ind w:left="0" w:firstLine="0"/>
        <w:rPr>
          <w:rFonts w:ascii="Times New Roman" w:hAnsi="Times New Roman" w:cs="Times New Roman"/>
          <w:sz w:val="26"/>
        </w:rPr>
        <w:sectPr w:rsidR="001262D8" w:rsidSect="00685DD7">
          <w:type w:val="continuous"/>
          <w:pgSz w:w="12240" w:h="15840" w:orient="portrait"/>
          <w:pgMar w:top="1360" w:right="1080" w:bottom="280" w:left="1340" w:header="720" w:footer="720" w:gutter="0"/>
          <w:cols w:space="720"/>
        </w:sectPr>
      </w:pPr>
    </w:p>
    <w:p w:rsidRPr="00707E92" w:rsidR="001262D8" w:rsidP="001262D8" w:rsidRDefault="001262D8" w14:paraId="5BC42886" w14:textId="77777777">
      <w:pPr>
        <w:pStyle w:val="BodyText"/>
        <w:ind w:left="0" w:firstLine="0"/>
        <w:rPr>
          <w:rFonts w:ascii="Times New Roman" w:hAnsi="Times New Roman" w:cs="Times New Roman"/>
          <w:sz w:val="26"/>
        </w:rPr>
      </w:pPr>
    </w:p>
    <w:p w:rsidR="003F6B6D" w:rsidP="05184DF2" w:rsidRDefault="001262D8" w14:paraId="04578832" w14:textId="152D8A34">
      <w:pPr>
        <w:pStyle w:val="TableParagraph"/>
        <w:spacing w:before="0" w:line="276" w:lineRule="auto"/>
        <w:ind w:left="0"/>
        <w:rPr>
          <w:rFonts w:ascii="Times New Roman" w:hAnsi="Times New Roman" w:cs="Times New Roman"/>
        </w:rPr>
      </w:pPr>
      <w:r w:rsidRPr="05184DF2" w:rsidR="001262D8">
        <w:rPr>
          <w:rFonts w:ascii="Times New Roman" w:hAnsi="Times New Roman" w:cs="Times New Roman"/>
        </w:rPr>
        <w:t xml:space="preserve">Additional </w:t>
      </w:r>
      <w:r w:rsidRPr="05184DF2" w:rsidR="001262D8">
        <w:rPr>
          <w:rFonts w:ascii="Times New Roman" w:hAnsi="Times New Roman" w:cs="Times New Roman"/>
        </w:rPr>
        <w:t xml:space="preserve">attendees: </w:t>
      </w:r>
      <w:r w:rsidRPr="05184DF2" w:rsidR="00AD1DC6">
        <w:rPr>
          <w:rFonts w:ascii="Times New Roman" w:hAnsi="Times New Roman" w:cs="Times New Roman"/>
        </w:rPr>
        <w:t>Meg Turner</w:t>
      </w:r>
      <w:r w:rsidRPr="05184DF2" w:rsidR="444829E6">
        <w:rPr>
          <w:rFonts w:ascii="Times New Roman" w:hAnsi="Times New Roman" w:cs="Times New Roman"/>
        </w:rPr>
        <w:t xml:space="preserve"> (Sen Gabbards Office)</w:t>
      </w:r>
      <w:r w:rsidRPr="05184DF2" w:rsidR="00E370E0">
        <w:rPr>
          <w:rFonts w:ascii="Times New Roman" w:hAnsi="Times New Roman" w:cs="Times New Roman"/>
        </w:rPr>
        <w:t xml:space="preserve">, </w:t>
      </w:r>
      <w:r w:rsidRPr="05184DF2" w:rsidR="61BB4F8E">
        <w:rPr>
          <w:rFonts w:ascii="Times New Roman" w:hAnsi="Times New Roman" w:cs="Times New Roman"/>
          <w:sz w:val="24"/>
          <w:szCs w:val="24"/>
        </w:rPr>
        <w:t xml:space="preserve">Nancy McPherson (DHHL), </w:t>
      </w:r>
      <w:r w:rsidRPr="05184DF2" w:rsidR="007B50B8">
        <w:rPr>
          <w:rFonts w:ascii="Times New Roman" w:hAnsi="Times New Roman" w:cs="Times New Roman"/>
        </w:rPr>
        <w:t>Ben Sullivan</w:t>
      </w:r>
      <w:r w:rsidRPr="05184DF2" w:rsidR="40C20FF4">
        <w:rPr>
          <w:rFonts w:ascii="Times New Roman" w:hAnsi="Times New Roman" w:cs="Times New Roman"/>
        </w:rPr>
        <w:t xml:space="preserve"> (C&amp;CH)</w:t>
      </w:r>
      <w:r w:rsidRPr="05184DF2" w:rsidR="007B50B8">
        <w:rPr>
          <w:rFonts w:ascii="Times New Roman" w:hAnsi="Times New Roman" w:cs="Times New Roman"/>
        </w:rPr>
        <w:t xml:space="preserve">, </w:t>
      </w:r>
      <w:r w:rsidRPr="05184DF2" w:rsidR="007770DA">
        <w:rPr>
          <w:rFonts w:ascii="Times New Roman" w:hAnsi="Times New Roman" w:cs="Times New Roman"/>
        </w:rPr>
        <w:t xml:space="preserve">Jesus </w:t>
      </w:r>
      <w:r w:rsidRPr="05184DF2" w:rsidR="001406D8">
        <w:rPr>
          <w:rFonts w:ascii="Times New Roman" w:hAnsi="Times New Roman" w:cs="Times New Roman"/>
        </w:rPr>
        <w:t>Basuel</w:t>
      </w:r>
      <w:r w:rsidRPr="05184DF2" w:rsidR="006D72FD">
        <w:rPr>
          <w:rFonts w:ascii="Times New Roman" w:hAnsi="Times New Roman" w:cs="Times New Roman"/>
        </w:rPr>
        <w:t xml:space="preserve"> (</w:t>
      </w:r>
      <w:r w:rsidRPr="05184DF2" w:rsidR="001406D8">
        <w:rPr>
          <w:rFonts w:ascii="Times New Roman" w:hAnsi="Times New Roman" w:cs="Times New Roman"/>
        </w:rPr>
        <w:t>CCMAC</w:t>
      </w:r>
      <w:r w:rsidRPr="05184DF2" w:rsidR="006D72FD">
        <w:rPr>
          <w:rFonts w:ascii="Times New Roman" w:hAnsi="Times New Roman" w:cs="Times New Roman"/>
        </w:rPr>
        <w:t>),</w:t>
      </w:r>
      <w:r w:rsidRPr="05184DF2" w:rsidR="00EC17F6">
        <w:rPr>
          <w:rFonts w:ascii="Times New Roman" w:hAnsi="Times New Roman" w:cs="Times New Roman"/>
        </w:rPr>
        <w:t xml:space="preserve"> Kara Neal</w:t>
      </w:r>
      <w:r w:rsidRPr="05184DF2" w:rsidR="006D72FD">
        <w:rPr>
          <w:rFonts w:ascii="Times New Roman" w:hAnsi="Times New Roman" w:cs="Times New Roman"/>
        </w:rPr>
        <w:t xml:space="preserve"> (</w:t>
      </w:r>
      <w:r w:rsidRPr="05184DF2" w:rsidR="00EC17F6">
        <w:rPr>
          <w:rFonts w:ascii="Times New Roman" w:hAnsi="Times New Roman" w:cs="Times New Roman"/>
        </w:rPr>
        <w:t>CCMAC</w:t>
      </w:r>
      <w:r w:rsidRPr="05184DF2" w:rsidR="006D72FD">
        <w:rPr>
          <w:rFonts w:ascii="Times New Roman" w:hAnsi="Times New Roman" w:cs="Times New Roman"/>
        </w:rPr>
        <w:t>)</w:t>
      </w:r>
      <w:r w:rsidRPr="05184DF2" w:rsidR="00443AA3">
        <w:rPr>
          <w:rFonts w:ascii="Times New Roman" w:hAnsi="Times New Roman" w:cs="Times New Roman"/>
        </w:rPr>
        <w:t>, Nicole Co</w:t>
      </w:r>
      <w:r w:rsidRPr="05184DF2" w:rsidR="00214786">
        <w:rPr>
          <w:rFonts w:ascii="Times New Roman" w:hAnsi="Times New Roman" w:cs="Times New Roman"/>
        </w:rPr>
        <w:t>le</w:t>
      </w:r>
      <w:r w:rsidRPr="05184DF2" w:rsidR="00594232">
        <w:rPr>
          <w:rFonts w:ascii="Times New Roman" w:hAnsi="Times New Roman" w:cs="Times New Roman"/>
        </w:rPr>
        <w:t xml:space="preserve"> (</w:t>
      </w:r>
      <w:r w:rsidRPr="05184DF2" w:rsidR="00214786">
        <w:rPr>
          <w:rFonts w:ascii="Times New Roman" w:hAnsi="Times New Roman" w:cs="Times New Roman"/>
        </w:rPr>
        <w:t>DPP</w:t>
      </w:r>
      <w:r w:rsidRPr="05184DF2" w:rsidR="00594232">
        <w:rPr>
          <w:rFonts w:ascii="Times New Roman" w:hAnsi="Times New Roman" w:cs="Times New Roman"/>
        </w:rPr>
        <w:t>)</w:t>
      </w:r>
      <w:r w:rsidRPr="05184DF2" w:rsidR="00214786">
        <w:rPr>
          <w:rFonts w:ascii="Times New Roman" w:hAnsi="Times New Roman" w:cs="Times New Roman"/>
        </w:rPr>
        <w:t>, Monique Schafer</w:t>
      </w:r>
      <w:r w:rsidRPr="05184DF2" w:rsidR="30A2E863">
        <w:rPr>
          <w:rFonts w:ascii="Times New Roman" w:hAnsi="Times New Roman" w:cs="Times New Roman"/>
        </w:rPr>
        <w:t xml:space="preserve"> </w:t>
      </w:r>
      <w:r w:rsidRPr="05184DF2" w:rsidR="52BE7A60">
        <w:rPr>
          <w:rFonts w:ascii="Times New Roman" w:hAnsi="Times New Roman" w:cs="Times New Roman"/>
        </w:rPr>
        <w:t>(HSEO)</w:t>
      </w:r>
      <w:r w:rsidRPr="05184DF2" w:rsidR="00214786">
        <w:rPr>
          <w:rFonts w:ascii="Times New Roman" w:hAnsi="Times New Roman" w:cs="Times New Roman"/>
        </w:rPr>
        <w:t>, Dante Hirata-Epstein</w:t>
      </w:r>
      <w:r w:rsidRPr="05184DF2" w:rsidR="00EC7D66">
        <w:rPr>
          <w:rFonts w:ascii="Times New Roman" w:hAnsi="Times New Roman" w:cs="Times New Roman"/>
        </w:rPr>
        <w:t xml:space="preserve"> (</w:t>
      </w:r>
      <w:r w:rsidRPr="05184DF2" w:rsidR="00214786">
        <w:rPr>
          <w:rFonts w:ascii="Times New Roman" w:hAnsi="Times New Roman" w:cs="Times New Roman"/>
        </w:rPr>
        <w:t>CCMAC</w:t>
      </w:r>
      <w:r w:rsidRPr="05184DF2" w:rsidR="00EC7D66">
        <w:rPr>
          <w:rFonts w:ascii="Times New Roman" w:hAnsi="Times New Roman" w:cs="Times New Roman"/>
        </w:rPr>
        <w:t>)</w:t>
      </w:r>
      <w:r w:rsidRPr="05184DF2" w:rsidR="00214786">
        <w:rPr>
          <w:rFonts w:ascii="Times New Roman" w:hAnsi="Times New Roman" w:cs="Times New Roman"/>
        </w:rPr>
        <w:t xml:space="preserve">, </w:t>
      </w:r>
      <w:r w:rsidRPr="05184DF2" w:rsidR="00FB4E1A">
        <w:rPr>
          <w:rFonts w:ascii="Times New Roman" w:hAnsi="Times New Roman" w:cs="Times New Roman"/>
        </w:rPr>
        <w:t>Amy Wirts, Cindy Young, Kiana Ots</w:t>
      </w:r>
      <w:r w:rsidRPr="05184DF2" w:rsidR="00EC7D66">
        <w:rPr>
          <w:rFonts w:ascii="Times New Roman" w:hAnsi="Times New Roman" w:cs="Times New Roman"/>
        </w:rPr>
        <w:t>u</w:t>
      </w:r>
      <w:r w:rsidRPr="05184DF2" w:rsidR="00FB4E1A">
        <w:rPr>
          <w:rFonts w:ascii="Times New Roman" w:hAnsi="Times New Roman" w:cs="Times New Roman"/>
        </w:rPr>
        <w:t>ka</w:t>
      </w:r>
      <w:r w:rsidRPr="05184DF2" w:rsidR="4EF7DBB6">
        <w:rPr>
          <w:rFonts w:ascii="Times New Roman" w:hAnsi="Times New Roman" w:cs="Times New Roman"/>
        </w:rPr>
        <w:t xml:space="preserve"> (HSEO)</w:t>
      </w:r>
      <w:r w:rsidRPr="05184DF2" w:rsidR="00FB4E1A">
        <w:rPr>
          <w:rFonts w:ascii="Times New Roman" w:hAnsi="Times New Roman" w:cs="Times New Roman"/>
        </w:rPr>
        <w:t xml:space="preserve">, </w:t>
      </w:r>
      <w:r w:rsidRPr="05184DF2" w:rsidR="00DA5A59">
        <w:rPr>
          <w:rFonts w:ascii="Times New Roman" w:hAnsi="Times New Roman" w:cs="Times New Roman"/>
        </w:rPr>
        <w:t>Stephen Walls</w:t>
      </w:r>
      <w:r w:rsidRPr="05184DF2" w:rsidR="00EC7D66">
        <w:rPr>
          <w:rFonts w:ascii="Times New Roman" w:hAnsi="Times New Roman" w:cs="Times New Roman"/>
        </w:rPr>
        <w:t xml:space="preserve"> (</w:t>
      </w:r>
      <w:r w:rsidRPr="05184DF2" w:rsidR="00DA5A59">
        <w:rPr>
          <w:rFonts w:ascii="Times New Roman" w:hAnsi="Times New Roman" w:cs="Times New Roman"/>
        </w:rPr>
        <w:t>HSEO</w:t>
      </w:r>
      <w:r w:rsidRPr="05184DF2" w:rsidR="00EC7D66">
        <w:rPr>
          <w:rFonts w:ascii="Times New Roman" w:hAnsi="Times New Roman" w:cs="Times New Roman"/>
        </w:rPr>
        <w:t>)</w:t>
      </w:r>
      <w:r w:rsidRPr="05184DF2" w:rsidR="00DA5A59">
        <w:rPr>
          <w:rFonts w:ascii="Times New Roman" w:hAnsi="Times New Roman" w:cs="Times New Roman"/>
        </w:rPr>
        <w:t>, Trinity Gilliam</w:t>
      </w:r>
      <w:r w:rsidRPr="05184DF2" w:rsidR="00EC7D66">
        <w:rPr>
          <w:rFonts w:ascii="Times New Roman" w:hAnsi="Times New Roman" w:cs="Times New Roman"/>
        </w:rPr>
        <w:t xml:space="preserve"> (</w:t>
      </w:r>
      <w:r w:rsidRPr="05184DF2" w:rsidR="00DA5A59">
        <w:rPr>
          <w:rFonts w:ascii="Times New Roman" w:hAnsi="Times New Roman" w:cs="Times New Roman"/>
        </w:rPr>
        <w:t>CCMAC</w:t>
      </w:r>
      <w:r w:rsidRPr="05184DF2" w:rsidR="00EC7D66">
        <w:rPr>
          <w:rFonts w:ascii="Times New Roman" w:hAnsi="Times New Roman" w:cs="Times New Roman"/>
        </w:rPr>
        <w:t>)</w:t>
      </w:r>
      <w:r w:rsidRPr="05184DF2" w:rsidR="52051F5B">
        <w:rPr>
          <w:rFonts w:ascii="Times New Roman" w:hAnsi="Times New Roman" w:cs="Times New Roman"/>
        </w:rPr>
        <w:t>, Michael Cain (DLNR)</w:t>
      </w:r>
      <w:r w:rsidRPr="05184DF2" w:rsidR="70AAE133">
        <w:rPr>
          <w:rFonts w:ascii="Times New Roman" w:hAnsi="Times New Roman" w:cs="Times New Roman"/>
        </w:rPr>
        <w:t>, Ketty Loeb (UH Mānoa)</w:t>
      </w:r>
    </w:p>
    <w:p w:rsidR="001262D8" w:rsidP="001262D8" w:rsidRDefault="001262D8" w14:paraId="1496E8B5" w14:textId="77777777">
      <w:pPr>
        <w:pStyle w:val="BodyText"/>
        <w:ind w:left="100" w:firstLine="0"/>
        <w:rPr>
          <w:rFonts w:ascii="Times New Roman" w:hAnsi="Times New Roman" w:cs="Times New Roman"/>
        </w:rPr>
      </w:pPr>
    </w:p>
    <w:p w:rsidRPr="00707E92" w:rsidR="001262D8" w:rsidP="001262D8" w:rsidRDefault="001262D8" w14:paraId="7C6A3740" w14:textId="53A4FF0B">
      <w:pPr>
        <w:pStyle w:val="BodyText"/>
        <w:ind w:left="100" w:firstLine="0"/>
        <w:rPr>
          <w:rFonts w:ascii="Times New Roman" w:hAnsi="Times New Roman" w:cs="Times New Roman"/>
        </w:rPr>
      </w:pPr>
      <w:r w:rsidRPr="00707E92" w:rsidR="52B38969">
        <w:rPr>
          <w:rFonts w:ascii="Times New Roman" w:hAnsi="Times New Roman" w:cs="Times New Roman"/>
        </w:rPr>
        <w:t>T</w:t>
      </w:r>
      <w:r w:rsidRPr="00707E92" w:rsidR="001262D8">
        <w:rPr>
          <w:rFonts w:ascii="Times New Roman" w:hAnsi="Times New Roman" w:cs="Times New Roman"/>
        </w:rPr>
        <w:t>he</w:t>
      </w:r>
      <w:r w:rsidRPr="00707E92" w:rsidR="001262D8">
        <w:rPr>
          <w:rFonts w:ascii="Times New Roman" w:hAnsi="Times New Roman" w:cs="Times New Roman"/>
          <w:spacing w:val="-4"/>
        </w:rPr>
        <w:t xml:space="preserve"> </w:t>
      </w:r>
      <w:r w:rsidRPr="00707E92" w:rsidR="001262D8">
        <w:rPr>
          <w:rFonts w:ascii="Times New Roman" w:hAnsi="Times New Roman" w:cs="Times New Roman"/>
        </w:rPr>
        <w:t>meeting</w:t>
      </w:r>
      <w:r w:rsidRPr="00707E92" w:rsidR="001262D8">
        <w:rPr>
          <w:rFonts w:ascii="Times New Roman" w:hAnsi="Times New Roman" w:cs="Times New Roman"/>
          <w:spacing w:val="-3"/>
        </w:rPr>
        <w:t xml:space="preserve"> </w:t>
      </w:r>
      <w:r w:rsidR="001262D8">
        <w:rPr>
          <w:rFonts w:ascii="Times New Roman" w:hAnsi="Times New Roman" w:cs="Times New Roman"/>
          <w:spacing w:val="-3"/>
        </w:rPr>
        <w:t xml:space="preserve">took place in a </w:t>
      </w:r>
      <w:r w:rsidRPr="00707E92" w:rsidR="001262D8">
        <w:rPr>
          <w:rFonts w:ascii="Times New Roman" w:hAnsi="Times New Roman" w:cs="Times New Roman"/>
          <w:spacing w:val="-3"/>
        </w:rPr>
        <w:t xml:space="preserve">hybrid </w:t>
      </w:r>
      <w:r w:rsidR="001262D8">
        <w:rPr>
          <w:rFonts w:ascii="Times New Roman" w:hAnsi="Times New Roman" w:cs="Times New Roman"/>
          <w:spacing w:val="-3"/>
        </w:rPr>
        <w:t xml:space="preserve">format. It </w:t>
      </w:r>
      <w:r w:rsidRPr="00707E92" w:rsidR="001262D8">
        <w:rPr>
          <w:rFonts w:ascii="Times New Roman" w:hAnsi="Times New Roman" w:cs="Times New Roman"/>
        </w:rPr>
        <w:t>was</w:t>
      </w:r>
      <w:r w:rsidRPr="00707E92" w:rsidR="001262D8">
        <w:rPr>
          <w:rFonts w:ascii="Times New Roman" w:hAnsi="Times New Roman" w:cs="Times New Roman"/>
          <w:spacing w:val="-3"/>
        </w:rPr>
        <w:t xml:space="preserve"> </w:t>
      </w:r>
      <w:r w:rsidRPr="00707E92" w:rsidR="02568E54">
        <w:rPr>
          <w:rFonts w:ascii="Times New Roman" w:hAnsi="Times New Roman" w:cs="Times New Roman"/>
          <w:spacing w:val="-3"/>
        </w:rPr>
        <w:t xml:space="preserve">hosted in person at 1151 Punchbowl Street and on Zoom and </w:t>
      </w:r>
      <w:r w:rsidRPr="00707E92" w:rsidR="001262D8">
        <w:rPr>
          <w:rFonts w:ascii="Times New Roman" w:hAnsi="Times New Roman" w:cs="Times New Roman"/>
        </w:rPr>
        <w:t>live</w:t>
      </w:r>
      <w:r w:rsidRPr="00707E92" w:rsidR="001262D8">
        <w:rPr>
          <w:rFonts w:ascii="Times New Roman" w:hAnsi="Times New Roman" w:cs="Times New Roman"/>
          <w:spacing w:val="-3"/>
        </w:rPr>
        <w:t xml:space="preserve"> </w:t>
      </w:r>
      <w:r w:rsidRPr="00707E92" w:rsidR="001262D8">
        <w:rPr>
          <w:rFonts w:ascii="Times New Roman" w:hAnsi="Times New Roman" w:cs="Times New Roman"/>
        </w:rPr>
        <w:t>cast</w:t>
      </w:r>
      <w:r w:rsidRPr="00707E92" w:rsidR="001262D8">
        <w:rPr>
          <w:rFonts w:ascii="Times New Roman" w:hAnsi="Times New Roman" w:cs="Times New Roman"/>
          <w:spacing w:val="-2"/>
        </w:rPr>
        <w:t xml:space="preserve"> </w:t>
      </w:r>
      <w:r w:rsidRPr="00707E92" w:rsidR="001262D8">
        <w:rPr>
          <w:rFonts w:ascii="Times New Roman" w:hAnsi="Times New Roman" w:cs="Times New Roman"/>
        </w:rPr>
        <w:t>on</w:t>
      </w:r>
      <w:r w:rsidRPr="00707E92" w:rsidR="001262D8">
        <w:rPr>
          <w:rFonts w:ascii="Times New Roman" w:hAnsi="Times New Roman" w:cs="Times New Roman"/>
          <w:spacing w:val="-3"/>
        </w:rPr>
        <w:t xml:space="preserve"> </w:t>
      </w:r>
      <w:r w:rsidRPr="00707E92" w:rsidR="3205FC02">
        <w:rPr>
          <w:rFonts w:ascii="Times New Roman" w:hAnsi="Times New Roman" w:cs="Times New Roman"/>
          <w:spacing w:val="-3"/>
        </w:rPr>
        <w:t xml:space="preserve">the Commission's </w:t>
      </w:r>
      <w:r w:rsidRPr="05184DF2" w:rsidR="3205FC02">
        <w:rPr>
          <w:rFonts w:ascii="Times New Roman" w:hAnsi="Times New Roman" w:cs="Times New Roman"/>
        </w:rPr>
        <w:t>YouTube</w:t>
      </w:r>
      <w:r w:rsidR="001262D8">
        <w:t xml:space="preserve"> for public viewing. All materials are posted on the Commission’s website: </w:t>
      </w:r>
      <w:r w:rsidRPr="00707E92">
        <w:rPr>
          <w:rFonts w:ascii="Times New Roman" w:hAnsi="Times New Roman" w:cs="Times New Roman"/>
        </w:rPr>
        <w:t>.</w:t>
      </w:r>
      <w:r w:rsidRPr="05184DF2" w:rsidR="001262D8">
        <w:rPr>
          <w:rFonts w:ascii="Times New Roman" w:hAnsi="Times New Roman" w:cs="Times New Roman"/>
          <w:color w:val="0562C1"/>
          <w:u w:val="single"/>
        </w:rPr>
        <w:t>https://climate.hawaii.gov/hi-commission/</w:t>
      </w:r>
      <w:r w:rsidRPr="05184DF2" w:rsidR="001262D8">
        <w:rPr>
          <w:rFonts w:ascii="Times New Roman" w:hAnsi="Times New Roman" w:cs="Times New Roman"/>
        </w:rPr>
        <w:t>.</w:t>
      </w:r>
    </w:p>
    <w:p w:rsidRPr="00707E92" w:rsidR="001262D8" w:rsidP="001262D8" w:rsidRDefault="001262D8" w14:paraId="11D687BE" w14:textId="77777777">
      <w:pPr>
        <w:pStyle w:val="BodyText"/>
        <w:spacing w:before="10"/>
        <w:ind w:left="0" w:firstLine="0"/>
        <w:rPr>
          <w:rFonts w:ascii="Times New Roman" w:hAnsi="Times New Roman" w:cs="Times New Roman"/>
          <w:sz w:val="15"/>
        </w:rPr>
      </w:pPr>
    </w:p>
    <w:p w:rsidR="00C14F40" w:rsidP="001262D8" w:rsidRDefault="00E61D13" w14:paraId="3CFBFE2B" w14:textId="77777777">
      <w:pPr>
        <w:pStyle w:val="ListParagraph"/>
        <w:numPr>
          <w:ilvl w:val="0"/>
          <w:numId w:val="1"/>
        </w:numPr>
        <w:tabs>
          <w:tab w:val="left" w:pos="1468"/>
        </w:tabs>
        <w:spacing w:before="92"/>
        <w:ind w:righ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Welcome, </w:t>
      </w:r>
      <w:r w:rsidR="001555E8">
        <w:rPr>
          <w:rFonts w:ascii="Times New Roman" w:hAnsi="Times New Roman" w:cs="Times New Roman"/>
          <w:b/>
          <w:bCs/>
          <w:sz w:val="24"/>
          <w:szCs w:val="24"/>
        </w:rPr>
        <w:t>roll call, and</w:t>
      </w:r>
      <w:r w:rsidRPr="13573F24" w:rsidR="001262D8">
        <w:rPr>
          <w:rFonts w:ascii="Times New Roman" w:hAnsi="Times New Roman" w:cs="Times New Roman"/>
          <w:b/>
          <w:bCs/>
          <w:sz w:val="24"/>
          <w:szCs w:val="24"/>
        </w:rPr>
        <w:t xml:space="preserve"> announcements. </w:t>
      </w:r>
      <w:r w:rsidRPr="13573F24" w:rsidR="001262D8">
        <w:rPr>
          <w:rFonts w:ascii="Times New Roman" w:hAnsi="Times New Roman" w:cs="Times New Roman"/>
          <w:sz w:val="24"/>
          <w:szCs w:val="24"/>
        </w:rPr>
        <w:t xml:space="preserve">The </w:t>
      </w:r>
      <w:r w:rsidR="004D4308">
        <w:rPr>
          <w:rFonts w:ascii="Times New Roman" w:hAnsi="Times New Roman" w:cs="Times New Roman"/>
          <w:sz w:val="24"/>
          <w:szCs w:val="24"/>
        </w:rPr>
        <w:t xml:space="preserve">public viewing link </w:t>
      </w:r>
      <w:r w:rsidR="002B708C">
        <w:rPr>
          <w:rFonts w:ascii="Times New Roman" w:hAnsi="Times New Roman" w:cs="Times New Roman"/>
          <w:sz w:val="24"/>
          <w:szCs w:val="24"/>
        </w:rPr>
        <w:t>opened 37</w:t>
      </w:r>
      <w:r w:rsidRPr="13573F24" w:rsidR="001262D8">
        <w:rPr>
          <w:rFonts w:ascii="Times New Roman" w:hAnsi="Times New Roman" w:cs="Times New Roman"/>
          <w:sz w:val="24"/>
          <w:szCs w:val="24"/>
        </w:rPr>
        <w:t xml:space="preserve"> minutes before the meeting began. Co-Chair </w:t>
      </w:r>
      <w:r w:rsidR="00D35B23">
        <w:rPr>
          <w:rFonts w:ascii="Times New Roman" w:hAnsi="Times New Roman" w:cs="Times New Roman"/>
          <w:sz w:val="24"/>
          <w:szCs w:val="24"/>
        </w:rPr>
        <w:t>Evans</w:t>
      </w:r>
      <w:r w:rsidRPr="13573F24" w:rsidR="001262D8">
        <w:rPr>
          <w:rFonts w:ascii="Times New Roman" w:hAnsi="Times New Roman" w:cs="Times New Roman"/>
          <w:sz w:val="24"/>
          <w:szCs w:val="24"/>
        </w:rPr>
        <w:t xml:space="preserve"> began the meeting at approximately </w:t>
      </w:r>
      <w:r w:rsidR="00D2082D">
        <w:rPr>
          <w:rFonts w:ascii="Times New Roman" w:hAnsi="Times New Roman" w:cs="Times New Roman"/>
          <w:sz w:val="24"/>
          <w:szCs w:val="24"/>
        </w:rPr>
        <w:t>2:0</w:t>
      </w:r>
      <w:r w:rsidR="00D35B23">
        <w:rPr>
          <w:rFonts w:ascii="Times New Roman" w:hAnsi="Times New Roman" w:cs="Times New Roman"/>
          <w:sz w:val="24"/>
          <w:szCs w:val="24"/>
        </w:rPr>
        <w:t>2</w:t>
      </w:r>
      <w:r w:rsidRPr="13573F24" w:rsidR="001262D8">
        <w:rPr>
          <w:rFonts w:ascii="Times New Roman" w:hAnsi="Times New Roman" w:cs="Times New Roman"/>
          <w:sz w:val="24"/>
          <w:szCs w:val="24"/>
        </w:rPr>
        <w:t>PM w</w:t>
      </w:r>
      <w:r w:rsidR="00D35B23">
        <w:rPr>
          <w:rFonts w:ascii="Times New Roman" w:hAnsi="Times New Roman" w:cs="Times New Roman"/>
          <w:sz w:val="24"/>
          <w:szCs w:val="24"/>
        </w:rPr>
        <w:t>hen all but one for</w:t>
      </w:r>
      <w:r w:rsidR="007715B3">
        <w:rPr>
          <w:rFonts w:ascii="Times New Roman" w:hAnsi="Times New Roman" w:cs="Times New Roman"/>
          <w:sz w:val="24"/>
          <w:szCs w:val="24"/>
        </w:rPr>
        <w:t xml:space="preserve"> </w:t>
      </w:r>
      <w:r w:rsidR="00D35B23">
        <w:rPr>
          <w:rFonts w:ascii="Times New Roman" w:hAnsi="Times New Roman" w:cs="Times New Roman"/>
          <w:sz w:val="24"/>
          <w:szCs w:val="24"/>
        </w:rPr>
        <w:t xml:space="preserve">a </w:t>
      </w:r>
      <w:r w:rsidRPr="13573F24" w:rsidR="001262D8">
        <w:rPr>
          <w:rFonts w:ascii="Times New Roman" w:hAnsi="Times New Roman" w:cs="Times New Roman"/>
          <w:sz w:val="24"/>
          <w:szCs w:val="24"/>
        </w:rPr>
        <w:t>quorum was reached.</w:t>
      </w:r>
      <w:r w:rsidR="007715B3">
        <w:rPr>
          <w:rFonts w:ascii="Times New Roman" w:hAnsi="Times New Roman" w:cs="Times New Roman"/>
          <w:sz w:val="24"/>
          <w:szCs w:val="24"/>
        </w:rPr>
        <w:t xml:space="preserve"> </w:t>
      </w:r>
      <w:r w:rsidR="00D35B23">
        <w:rPr>
          <w:rFonts w:ascii="Times New Roman" w:hAnsi="Times New Roman" w:cs="Times New Roman"/>
          <w:sz w:val="24"/>
          <w:szCs w:val="24"/>
        </w:rPr>
        <w:t>It was agreed</w:t>
      </w:r>
      <w:r w:rsidR="001B6E0A">
        <w:rPr>
          <w:rFonts w:ascii="Times New Roman" w:hAnsi="Times New Roman" w:cs="Times New Roman"/>
          <w:sz w:val="24"/>
          <w:szCs w:val="24"/>
        </w:rPr>
        <w:t xml:space="preserve"> to delay </w:t>
      </w:r>
      <w:r w:rsidR="00D35B23">
        <w:rPr>
          <w:rFonts w:ascii="Times New Roman" w:hAnsi="Times New Roman" w:cs="Times New Roman"/>
          <w:sz w:val="24"/>
          <w:szCs w:val="24"/>
        </w:rPr>
        <w:t xml:space="preserve">voting on the </w:t>
      </w:r>
      <w:r w:rsidR="001B6E0A">
        <w:rPr>
          <w:rFonts w:ascii="Times New Roman" w:hAnsi="Times New Roman" w:cs="Times New Roman"/>
          <w:sz w:val="24"/>
          <w:szCs w:val="24"/>
        </w:rPr>
        <w:t>action item</w:t>
      </w:r>
      <w:r w:rsidR="00D35B23">
        <w:rPr>
          <w:rFonts w:ascii="Times New Roman" w:hAnsi="Times New Roman" w:cs="Times New Roman"/>
          <w:sz w:val="24"/>
          <w:szCs w:val="24"/>
        </w:rPr>
        <w:t xml:space="preserve"> until quorum was reached</w:t>
      </w:r>
      <w:r w:rsidR="00123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F40" w:rsidP="00C14F40" w:rsidRDefault="00123DE8" w14:paraId="227F58E7" w14:textId="685B3216">
      <w:pPr>
        <w:pStyle w:val="ListParagraph"/>
        <w:numPr>
          <w:ilvl w:val="1"/>
          <w:numId w:val="1"/>
        </w:numPr>
        <w:tabs>
          <w:tab w:val="left" w:pos="1468"/>
        </w:tabs>
        <w:spacing w:before="92"/>
        <w:ind w:righ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Co-Chair</w:t>
      </w:r>
      <w:r w:rsidR="00C14F40">
        <w:rPr>
          <w:rFonts w:ascii="Times New Roman" w:hAnsi="Times New Roman" w:cs="Times New Roman"/>
          <w:sz w:val="24"/>
          <w:szCs w:val="24"/>
        </w:rPr>
        <w:t xml:space="preserve"> Evans</w:t>
      </w:r>
      <w:r>
        <w:rPr>
          <w:rFonts w:ascii="Times New Roman" w:hAnsi="Times New Roman" w:cs="Times New Roman"/>
          <w:sz w:val="24"/>
          <w:szCs w:val="24"/>
        </w:rPr>
        <w:t xml:space="preserve"> gave roll call</w:t>
      </w:r>
      <w:r w:rsidR="00C14F40">
        <w:rPr>
          <w:rFonts w:ascii="Times New Roman" w:hAnsi="Times New Roman" w:cs="Times New Roman"/>
          <w:sz w:val="24"/>
          <w:szCs w:val="24"/>
        </w:rPr>
        <w:t>.</w:t>
      </w:r>
    </w:p>
    <w:p w:rsidR="00213D85" w:rsidP="00C14F40" w:rsidRDefault="00213D85" w14:paraId="573EDB44" w14:textId="472EC57D">
      <w:pPr>
        <w:pStyle w:val="ListParagraph"/>
        <w:numPr>
          <w:ilvl w:val="1"/>
          <w:numId w:val="1"/>
        </w:numPr>
        <w:tabs>
          <w:tab w:val="left" w:pos="1468"/>
        </w:tabs>
        <w:spacing w:before="92"/>
        <w:ind w:righ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Co-Chair </w:t>
      </w:r>
      <w:r w:rsidR="00C14F40">
        <w:rPr>
          <w:rFonts w:ascii="Times New Roman" w:hAnsi="Times New Roman" w:cs="Times New Roman"/>
          <w:sz w:val="24"/>
          <w:szCs w:val="24"/>
        </w:rPr>
        <w:t xml:space="preserve">Evans </w:t>
      </w:r>
      <w:r>
        <w:rPr>
          <w:rFonts w:ascii="Times New Roman" w:hAnsi="Times New Roman" w:cs="Times New Roman"/>
          <w:sz w:val="24"/>
          <w:szCs w:val="24"/>
        </w:rPr>
        <w:t>introduced Scott Glen</w:t>
      </w:r>
      <w:r w:rsidR="00C14F40">
        <w:rPr>
          <w:rFonts w:ascii="Times New Roman" w:hAnsi="Times New Roman" w:cs="Times New Roman"/>
          <w:sz w:val="24"/>
          <w:szCs w:val="24"/>
        </w:rPr>
        <w:t>n, former Co-Chair, who is now in a new</w:t>
      </w:r>
      <w:r>
        <w:rPr>
          <w:rFonts w:ascii="Times New Roman" w:hAnsi="Times New Roman" w:cs="Times New Roman"/>
          <w:sz w:val="24"/>
          <w:szCs w:val="24"/>
        </w:rPr>
        <w:t xml:space="preserve"> role</w:t>
      </w:r>
      <w:r w:rsidR="00C14F40">
        <w:rPr>
          <w:rFonts w:ascii="Times New Roman" w:hAnsi="Times New Roman" w:cs="Times New Roman"/>
          <w:sz w:val="24"/>
          <w:szCs w:val="24"/>
        </w:rPr>
        <w:t xml:space="preserve"> with the Governor’s Office as a policy advisor/climate and housing coordinator. </w:t>
      </w:r>
    </w:p>
    <w:p w:rsidR="00A454E2" w:rsidP="0011703A" w:rsidRDefault="00A454E2" w14:paraId="505197F6" w14:textId="68BBAC74">
      <w:pPr>
        <w:pStyle w:val="ListParagraph"/>
        <w:numPr>
          <w:ilvl w:val="1"/>
          <w:numId w:val="1"/>
        </w:numPr>
        <w:tabs>
          <w:tab w:val="left" w:pos="1468"/>
        </w:tabs>
        <w:spacing w:before="92"/>
        <w:ind w:right="786"/>
        <w:rPr>
          <w:rFonts w:ascii="Times New Roman" w:hAnsi="Times New Roman" w:cs="Times New Roman"/>
          <w:sz w:val="24"/>
          <w:szCs w:val="24"/>
        </w:rPr>
      </w:pPr>
      <w:r w:rsidRPr="05184DF2" w:rsidR="00A454E2">
        <w:rPr>
          <w:rFonts w:ascii="Times New Roman" w:hAnsi="Times New Roman" w:cs="Times New Roman"/>
          <w:sz w:val="24"/>
          <w:szCs w:val="24"/>
        </w:rPr>
        <w:t>Ketty Lo</w:t>
      </w:r>
      <w:r w:rsidRPr="05184DF2" w:rsidR="49DF313A">
        <w:rPr>
          <w:rFonts w:ascii="Times New Roman" w:hAnsi="Times New Roman" w:cs="Times New Roman"/>
          <w:sz w:val="24"/>
          <w:szCs w:val="24"/>
        </w:rPr>
        <w:t>b</w:t>
      </w:r>
      <w:r w:rsidRPr="05184DF2" w:rsidR="00A454E2">
        <w:rPr>
          <w:rFonts w:ascii="Times New Roman" w:hAnsi="Times New Roman" w:cs="Times New Roman"/>
          <w:sz w:val="24"/>
          <w:szCs w:val="24"/>
        </w:rPr>
        <w:t>e</w:t>
      </w:r>
      <w:r w:rsidRPr="05184DF2" w:rsidR="035A723E">
        <w:rPr>
          <w:rFonts w:ascii="Times New Roman" w:hAnsi="Times New Roman" w:cs="Times New Roman"/>
          <w:sz w:val="24"/>
          <w:szCs w:val="24"/>
        </w:rPr>
        <w:t xml:space="preserve">, </w:t>
      </w:r>
      <w:r w:rsidRPr="05184DF2" w:rsidR="00A454E2">
        <w:rPr>
          <w:rFonts w:ascii="Times New Roman" w:hAnsi="Times New Roman" w:cs="Times New Roman"/>
          <w:sz w:val="24"/>
          <w:szCs w:val="24"/>
        </w:rPr>
        <w:t xml:space="preserve">UH institute for </w:t>
      </w:r>
      <w:r w:rsidRPr="05184DF2" w:rsidR="00004707">
        <w:rPr>
          <w:rFonts w:ascii="Times New Roman" w:hAnsi="Times New Roman" w:cs="Times New Roman"/>
          <w:sz w:val="24"/>
          <w:szCs w:val="24"/>
        </w:rPr>
        <w:t>sustainability</w:t>
      </w:r>
      <w:r w:rsidRPr="05184DF2" w:rsidR="00A454E2">
        <w:rPr>
          <w:rFonts w:ascii="Times New Roman" w:hAnsi="Times New Roman" w:cs="Times New Roman"/>
          <w:sz w:val="24"/>
          <w:szCs w:val="24"/>
        </w:rPr>
        <w:t xml:space="preserve"> and resilience</w:t>
      </w:r>
      <w:r w:rsidRPr="05184DF2" w:rsidR="4A70A5ED">
        <w:rPr>
          <w:rFonts w:ascii="Times New Roman" w:hAnsi="Times New Roman" w:cs="Times New Roman"/>
          <w:sz w:val="24"/>
          <w:szCs w:val="24"/>
        </w:rPr>
        <w:t>,</w:t>
      </w:r>
      <w:r w:rsidRPr="05184DF2" w:rsidR="00004707">
        <w:rPr>
          <w:rFonts w:ascii="Times New Roman" w:hAnsi="Times New Roman" w:cs="Times New Roman"/>
          <w:sz w:val="24"/>
          <w:szCs w:val="24"/>
        </w:rPr>
        <w:t xml:space="preserve"> ann</w:t>
      </w:r>
      <w:r w:rsidRPr="05184DF2" w:rsidR="00A454E2">
        <w:rPr>
          <w:rFonts w:ascii="Times New Roman" w:hAnsi="Times New Roman" w:cs="Times New Roman"/>
          <w:sz w:val="24"/>
          <w:szCs w:val="24"/>
        </w:rPr>
        <w:t xml:space="preserve">ounced a survey on sea level rise that is being released </w:t>
      </w:r>
      <w:r w:rsidRPr="05184DF2" w:rsidR="00EF5D25">
        <w:rPr>
          <w:rFonts w:ascii="Times New Roman" w:hAnsi="Times New Roman" w:cs="Times New Roman"/>
          <w:sz w:val="24"/>
          <w:szCs w:val="24"/>
        </w:rPr>
        <w:t xml:space="preserve">06/23 </w:t>
      </w:r>
      <w:r w:rsidRPr="05184DF2" w:rsidR="00A454E2">
        <w:rPr>
          <w:rFonts w:ascii="Times New Roman" w:hAnsi="Times New Roman" w:cs="Times New Roman"/>
          <w:sz w:val="24"/>
          <w:szCs w:val="24"/>
        </w:rPr>
        <w:t xml:space="preserve">about </w:t>
      </w:r>
      <w:r w:rsidRPr="05184DF2" w:rsidR="00EF5D25">
        <w:rPr>
          <w:rFonts w:ascii="Times New Roman" w:hAnsi="Times New Roman" w:cs="Times New Roman"/>
          <w:sz w:val="24"/>
          <w:szCs w:val="24"/>
        </w:rPr>
        <w:t xml:space="preserve">public </w:t>
      </w:r>
      <w:r w:rsidRPr="05184DF2" w:rsidR="00A454E2">
        <w:rPr>
          <w:rFonts w:ascii="Times New Roman" w:hAnsi="Times New Roman" w:cs="Times New Roman"/>
          <w:sz w:val="24"/>
          <w:szCs w:val="24"/>
        </w:rPr>
        <w:t>perception</w:t>
      </w:r>
      <w:r w:rsidRPr="05184DF2" w:rsidR="00EF5D25">
        <w:rPr>
          <w:rFonts w:ascii="Times New Roman" w:hAnsi="Times New Roman" w:cs="Times New Roman"/>
          <w:sz w:val="24"/>
          <w:szCs w:val="24"/>
        </w:rPr>
        <w:t xml:space="preserve"> on climate change. It is especially geared towards </w:t>
      </w:r>
      <w:r w:rsidRPr="05184DF2" w:rsidR="00A454E2">
        <w:rPr>
          <w:rFonts w:ascii="Times New Roman" w:hAnsi="Times New Roman" w:cs="Times New Roman"/>
          <w:sz w:val="24"/>
          <w:szCs w:val="24"/>
        </w:rPr>
        <w:t xml:space="preserve">elected representatives. She </w:t>
      </w:r>
      <w:r w:rsidRPr="05184DF2" w:rsidR="00EF5D25">
        <w:rPr>
          <w:rFonts w:ascii="Times New Roman" w:hAnsi="Times New Roman" w:cs="Times New Roman"/>
          <w:sz w:val="24"/>
          <w:szCs w:val="24"/>
        </w:rPr>
        <w:t>plans to shar</w:t>
      </w:r>
      <w:r w:rsidRPr="05184DF2" w:rsidR="00A454E2">
        <w:rPr>
          <w:rFonts w:ascii="Times New Roman" w:hAnsi="Times New Roman" w:cs="Times New Roman"/>
          <w:sz w:val="24"/>
          <w:szCs w:val="24"/>
        </w:rPr>
        <w:t xml:space="preserve">e the survey with </w:t>
      </w:r>
      <w:r w:rsidRPr="05184DF2" w:rsidR="003C20F6">
        <w:rPr>
          <w:rFonts w:ascii="Times New Roman" w:hAnsi="Times New Roman" w:cs="Times New Roman"/>
          <w:sz w:val="24"/>
          <w:szCs w:val="24"/>
        </w:rPr>
        <w:t xml:space="preserve">the </w:t>
      </w:r>
      <w:r w:rsidRPr="05184DF2" w:rsidR="00A454E2">
        <w:rPr>
          <w:rFonts w:ascii="Times New Roman" w:hAnsi="Times New Roman" w:cs="Times New Roman"/>
          <w:sz w:val="24"/>
          <w:szCs w:val="24"/>
        </w:rPr>
        <w:t xml:space="preserve">commission. </w:t>
      </w:r>
    </w:p>
    <w:p w:rsidR="007B2C61" w:rsidP="0011703A" w:rsidRDefault="007B2C61" w14:paraId="48E092A7" w14:textId="4514FB06">
      <w:pPr>
        <w:pStyle w:val="ListParagraph"/>
        <w:numPr>
          <w:ilvl w:val="1"/>
          <w:numId w:val="1"/>
        </w:numPr>
        <w:tabs>
          <w:tab w:val="left" w:pos="1468"/>
        </w:tabs>
        <w:spacing w:before="92"/>
        <w:ind w:right="786"/>
        <w:rPr>
          <w:rFonts w:ascii="Times New Roman" w:hAnsi="Times New Roman" w:cs="Times New Roman"/>
          <w:sz w:val="24"/>
          <w:szCs w:val="24"/>
        </w:rPr>
      </w:pPr>
      <w:r w:rsidRPr="05184DF2" w:rsidR="007B2C61">
        <w:rPr>
          <w:rFonts w:ascii="Times New Roman" w:hAnsi="Times New Roman" w:cs="Times New Roman"/>
          <w:sz w:val="24"/>
          <w:szCs w:val="24"/>
        </w:rPr>
        <w:t xml:space="preserve">Co-Chair Chang introduced </w:t>
      </w:r>
      <w:r w:rsidRPr="05184DF2" w:rsidR="00AE7112">
        <w:rPr>
          <w:rFonts w:ascii="Times New Roman" w:hAnsi="Times New Roman" w:cs="Times New Roman"/>
          <w:sz w:val="24"/>
          <w:szCs w:val="24"/>
        </w:rPr>
        <w:t xml:space="preserve">her </w:t>
      </w:r>
      <w:r w:rsidRPr="05184DF2" w:rsidR="007B2C61">
        <w:rPr>
          <w:rFonts w:ascii="Times New Roman" w:hAnsi="Times New Roman" w:cs="Times New Roman"/>
          <w:sz w:val="24"/>
          <w:szCs w:val="24"/>
        </w:rPr>
        <w:t>staff in attendance</w:t>
      </w:r>
      <w:r w:rsidRPr="05184DF2" w:rsidR="00AE7112">
        <w:rPr>
          <w:rFonts w:ascii="Times New Roman" w:hAnsi="Times New Roman" w:cs="Times New Roman"/>
          <w:sz w:val="24"/>
          <w:szCs w:val="24"/>
        </w:rPr>
        <w:t xml:space="preserve">, including </w:t>
      </w:r>
      <w:r w:rsidRPr="05184DF2" w:rsidR="007B2C61">
        <w:rPr>
          <w:rFonts w:ascii="Times New Roman" w:hAnsi="Times New Roman" w:cs="Times New Roman"/>
          <w:sz w:val="24"/>
          <w:szCs w:val="24"/>
        </w:rPr>
        <w:t>Michael Cain</w:t>
      </w:r>
      <w:r w:rsidRPr="05184DF2" w:rsidR="00AE7112">
        <w:rPr>
          <w:rFonts w:ascii="Times New Roman" w:hAnsi="Times New Roman" w:cs="Times New Roman"/>
          <w:sz w:val="24"/>
          <w:szCs w:val="24"/>
        </w:rPr>
        <w:t xml:space="preserve"> (OC</w:t>
      </w:r>
      <w:r w:rsidRPr="05184DF2" w:rsidR="007B2C61">
        <w:rPr>
          <w:rFonts w:ascii="Times New Roman" w:hAnsi="Times New Roman" w:cs="Times New Roman"/>
          <w:sz w:val="24"/>
          <w:szCs w:val="24"/>
        </w:rPr>
        <w:t>CL</w:t>
      </w:r>
      <w:r w:rsidRPr="05184DF2" w:rsidR="00AE7112">
        <w:rPr>
          <w:rFonts w:ascii="Times New Roman" w:hAnsi="Times New Roman" w:cs="Times New Roman"/>
          <w:sz w:val="24"/>
          <w:szCs w:val="24"/>
        </w:rPr>
        <w:t xml:space="preserve">) </w:t>
      </w:r>
      <w:r w:rsidRPr="05184DF2" w:rsidR="00DF3AA2">
        <w:rPr>
          <w:rFonts w:ascii="Times New Roman" w:hAnsi="Times New Roman" w:cs="Times New Roman"/>
          <w:sz w:val="24"/>
          <w:szCs w:val="24"/>
        </w:rPr>
        <w:t>on the front lines of sea level rise and coastlines</w:t>
      </w:r>
      <w:r w:rsidRPr="05184DF2" w:rsidR="00AE7112">
        <w:rPr>
          <w:rFonts w:ascii="Times New Roman" w:hAnsi="Times New Roman" w:cs="Times New Roman"/>
          <w:sz w:val="24"/>
          <w:szCs w:val="24"/>
        </w:rPr>
        <w:t>.</w:t>
      </w:r>
      <w:r w:rsidRPr="05184DF2" w:rsidR="00DF3AA2">
        <w:rPr>
          <w:rFonts w:ascii="Times New Roman" w:hAnsi="Times New Roman" w:cs="Times New Roman"/>
          <w:sz w:val="24"/>
          <w:szCs w:val="24"/>
        </w:rPr>
        <w:t xml:space="preserve"> Amy Wirts </w:t>
      </w:r>
      <w:r w:rsidRPr="05184DF2" w:rsidR="00AE7112">
        <w:rPr>
          <w:rFonts w:ascii="Times New Roman" w:hAnsi="Times New Roman" w:cs="Times New Roman"/>
          <w:sz w:val="24"/>
          <w:szCs w:val="24"/>
        </w:rPr>
        <w:t>(</w:t>
      </w:r>
      <w:r w:rsidRPr="05184DF2" w:rsidR="00DF3AA2">
        <w:rPr>
          <w:rFonts w:ascii="Times New Roman" w:hAnsi="Times New Roman" w:cs="Times New Roman"/>
          <w:sz w:val="24"/>
          <w:szCs w:val="24"/>
        </w:rPr>
        <w:t>Sea Grant</w:t>
      </w:r>
      <w:r w:rsidRPr="05184DF2" w:rsidR="006322A2">
        <w:rPr>
          <w:rFonts w:ascii="Times New Roman" w:hAnsi="Times New Roman" w:cs="Times New Roman"/>
          <w:sz w:val="24"/>
          <w:szCs w:val="24"/>
        </w:rPr>
        <w:t>), Cindy Young</w:t>
      </w:r>
      <w:r w:rsidRPr="05184DF2" w:rsidR="542AB657">
        <w:rPr>
          <w:rFonts w:ascii="Times New Roman" w:hAnsi="Times New Roman" w:cs="Times New Roman"/>
          <w:sz w:val="24"/>
          <w:szCs w:val="24"/>
        </w:rPr>
        <w:t xml:space="preserve"> DLNR Attorney generals office</w:t>
      </w:r>
      <w:r w:rsidRPr="05184DF2" w:rsidR="006322A2">
        <w:rPr>
          <w:rFonts w:ascii="Times New Roman" w:hAnsi="Times New Roman" w:cs="Times New Roman"/>
          <w:sz w:val="24"/>
          <w:szCs w:val="24"/>
        </w:rPr>
        <w:t>, and</w:t>
      </w:r>
      <w:r w:rsidRPr="05184DF2" w:rsidR="00DF3AA2">
        <w:rPr>
          <w:rFonts w:ascii="Times New Roman" w:hAnsi="Times New Roman" w:cs="Times New Roman"/>
          <w:sz w:val="24"/>
          <w:szCs w:val="24"/>
        </w:rPr>
        <w:t xml:space="preserve"> Leah Laramee</w:t>
      </w:r>
      <w:r w:rsidRPr="05184DF2" w:rsidR="006322A2">
        <w:rPr>
          <w:rFonts w:ascii="Times New Roman" w:hAnsi="Times New Roman" w:cs="Times New Roman"/>
          <w:sz w:val="24"/>
          <w:szCs w:val="24"/>
        </w:rPr>
        <w:t xml:space="preserve"> (</w:t>
      </w:r>
      <w:r w:rsidRPr="05184DF2" w:rsidR="00DF3AA2">
        <w:rPr>
          <w:rFonts w:ascii="Times New Roman" w:hAnsi="Times New Roman" w:cs="Times New Roman"/>
          <w:sz w:val="24"/>
          <w:szCs w:val="24"/>
        </w:rPr>
        <w:t>CCMAC</w:t>
      </w:r>
      <w:r w:rsidRPr="05184DF2" w:rsidR="006322A2">
        <w:rPr>
          <w:rFonts w:ascii="Times New Roman" w:hAnsi="Times New Roman" w:cs="Times New Roman"/>
          <w:sz w:val="24"/>
          <w:szCs w:val="24"/>
        </w:rPr>
        <w:t xml:space="preserve">). </w:t>
      </w:r>
      <w:r w:rsidRPr="05184DF2" w:rsidR="00DF3AA2">
        <w:rPr>
          <w:rFonts w:ascii="Times New Roman" w:hAnsi="Times New Roman" w:cs="Times New Roman"/>
          <w:sz w:val="24"/>
          <w:szCs w:val="24"/>
        </w:rPr>
        <w:t>L</w:t>
      </w:r>
      <w:r w:rsidRPr="05184DF2" w:rsidR="00653429">
        <w:rPr>
          <w:rFonts w:ascii="Times New Roman" w:hAnsi="Times New Roman" w:cs="Times New Roman"/>
          <w:sz w:val="24"/>
          <w:szCs w:val="24"/>
        </w:rPr>
        <w:t>aramee</w:t>
      </w:r>
      <w:r w:rsidRPr="05184DF2" w:rsidR="00DF3AA2">
        <w:rPr>
          <w:rFonts w:ascii="Times New Roman" w:hAnsi="Times New Roman" w:cs="Times New Roman"/>
          <w:sz w:val="24"/>
          <w:szCs w:val="24"/>
        </w:rPr>
        <w:t xml:space="preserve"> acknowledged </w:t>
      </w:r>
      <w:r w:rsidRPr="05184DF2" w:rsidR="006322A2">
        <w:rPr>
          <w:rFonts w:ascii="Times New Roman" w:hAnsi="Times New Roman" w:cs="Times New Roman"/>
          <w:sz w:val="24"/>
          <w:szCs w:val="24"/>
        </w:rPr>
        <w:t xml:space="preserve">the </w:t>
      </w:r>
      <w:r w:rsidRPr="05184DF2" w:rsidR="00DF3AA2">
        <w:rPr>
          <w:rFonts w:ascii="Times New Roman" w:hAnsi="Times New Roman" w:cs="Times New Roman"/>
          <w:sz w:val="24"/>
          <w:szCs w:val="24"/>
        </w:rPr>
        <w:t>VISTA</w:t>
      </w:r>
      <w:r w:rsidRPr="05184DF2" w:rsidR="006322A2">
        <w:rPr>
          <w:rFonts w:ascii="Times New Roman" w:hAnsi="Times New Roman" w:cs="Times New Roman"/>
          <w:sz w:val="24"/>
          <w:szCs w:val="24"/>
        </w:rPr>
        <w:t xml:space="preserve"> cohort members who were</w:t>
      </w:r>
      <w:r w:rsidRPr="05184DF2" w:rsidR="00DF3AA2">
        <w:rPr>
          <w:rFonts w:ascii="Times New Roman" w:hAnsi="Times New Roman" w:cs="Times New Roman"/>
          <w:sz w:val="24"/>
          <w:szCs w:val="24"/>
        </w:rPr>
        <w:t xml:space="preserve"> present as well. </w:t>
      </w:r>
    </w:p>
    <w:p w:rsidRPr="0045241F" w:rsidR="00CC4484" w:rsidP="0011703A" w:rsidRDefault="00CC4484" w14:paraId="1059DB89" w14:textId="65823FF4">
      <w:pPr>
        <w:pStyle w:val="ListParagraph"/>
        <w:numPr>
          <w:ilvl w:val="1"/>
          <w:numId w:val="1"/>
        </w:numPr>
        <w:tabs>
          <w:tab w:val="left" w:pos="1468"/>
        </w:tabs>
        <w:spacing w:before="92"/>
        <w:ind w:right="786"/>
        <w:rPr>
          <w:rFonts w:ascii="Times New Roman" w:hAnsi="Times New Roman" w:cs="Times New Roman"/>
          <w:sz w:val="24"/>
          <w:szCs w:val="24"/>
        </w:rPr>
      </w:pPr>
      <w:r w:rsidRPr="05184DF2" w:rsidR="00CC4484">
        <w:rPr>
          <w:rFonts w:ascii="Times New Roman" w:hAnsi="Times New Roman" w:cs="Times New Roman"/>
          <w:sz w:val="24"/>
          <w:szCs w:val="24"/>
        </w:rPr>
        <w:t>Since quorum had still not yet been reached, it was determined to</w:t>
      </w:r>
      <w:r w:rsidRPr="05184DF2" w:rsidR="00DB323A">
        <w:rPr>
          <w:rFonts w:ascii="Times New Roman" w:hAnsi="Times New Roman" w:cs="Times New Roman"/>
          <w:sz w:val="24"/>
          <w:szCs w:val="24"/>
        </w:rPr>
        <w:t xml:space="preserve"> p</w:t>
      </w:r>
      <w:r w:rsidRPr="05184DF2" w:rsidR="0C690525">
        <w:rPr>
          <w:rFonts w:ascii="Times New Roman" w:hAnsi="Times New Roman" w:cs="Times New Roman"/>
          <w:sz w:val="24"/>
          <w:szCs w:val="24"/>
        </w:rPr>
        <w:t>ostpone</w:t>
      </w:r>
      <w:r w:rsidRPr="05184DF2" w:rsidR="00DB323A">
        <w:rPr>
          <w:rFonts w:ascii="Times New Roman" w:hAnsi="Times New Roman" w:cs="Times New Roman"/>
          <w:sz w:val="24"/>
          <w:szCs w:val="24"/>
        </w:rPr>
        <w:t xml:space="preserve"> item II (</w:t>
      </w:r>
      <w:r w:rsidRPr="05184DF2" w:rsidR="00E40DA7">
        <w:rPr>
          <w:rFonts w:ascii="Times New Roman" w:hAnsi="Times New Roman" w:cs="Times New Roman"/>
          <w:sz w:val="24"/>
          <w:szCs w:val="24"/>
        </w:rPr>
        <w:t xml:space="preserve">02/16/23 meeting minutes) </w:t>
      </w:r>
      <w:r w:rsidRPr="05184DF2" w:rsidR="00DB323A">
        <w:rPr>
          <w:rFonts w:ascii="Times New Roman" w:hAnsi="Times New Roman" w:cs="Times New Roman"/>
          <w:sz w:val="24"/>
          <w:szCs w:val="24"/>
        </w:rPr>
        <w:t>and</w:t>
      </w:r>
      <w:r w:rsidRPr="05184DF2" w:rsidR="00CC4484">
        <w:rPr>
          <w:rFonts w:ascii="Times New Roman" w:hAnsi="Times New Roman" w:cs="Times New Roman"/>
          <w:sz w:val="24"/>
          <w:szCs w:val="24"/>
        </w:rPr>
        <w:t xml:space="preserve"> move onto </w:t>
      </w:r>
      <w:r w:rsidRPr="05184DF2" w:rsidR="00DB323A">
        <w:rPr>
          <w:rFonts w:ascii="Times New Roman" w:hAnsi="Times New Roman" w:cs="Times New Roman"/>
          <w:sz w:val="24"/>
          <w:szCs w:val="24"/>
        </w:rPr>
        <w:t>item III (legislative updates).</w:t>
      </w:r>
    </w:p>
    <w:p w:rsidR="001262D8" w:rsidP="001262D8" w:rsidRDefault="001262D8" w14:paraId="696C1BEE" w14:textId="77777777">
      <w:pPr>
        <w:pStyle w:val="Heading1"/>
        <w:tabs>
          <w:tab w:val="left" w:pos="1468"/>
        </w:tabs>
        <w:spacing w:before="1"/>
        <w:ind w:left="0" w:firstLine="0"/>
        <w:jc w:val="left"/>
        <w:rPr>
          <w:rFonts w:ascii="Times New Roman" w:hAnsi="Times New Roman" w:cs="Times New Roman"/>
        </w:rPr>
      </w:pPr>
    </w:p>
    <w:p w:rsidRPr="0042301F" w:rsidR="001262D8" w:rsidP="00D9381C" w:rsidRDefault="007F51BB" w14:paraId="73787B16" w14:textId="612E2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F51BB">
        <w:rPr>
          <w:rFonts w:ascii="Times New Roman" w:hAnsi="Times New Roman" w:cs="Times New Roman"/>
          <w:b/>
          <w:bCs/>
          <w:sz w:val="24"/>
          <w:szCs w:val="24"/>
        </w:rPr>
        <w:t xml:space="preserve">Presentation on 2023 Legislative Update </w:t>
      </w:r>
      <w:r w:rsidRPr="0042301F">
        <w:rPr>
          <w:rFonts w:ascii="Times New Roman" w:hAnsi="Times New Roman" w:cs="Times New Roman"/>
          <w:sz w:val="24"/>
          <w:szCs w:val="24"/>
        </w:rPr>
        <w:t>(non-action item)</w:t>
      </w:r>
      <w:r w:rsidRPr="0042301F" w:rsidR="002954F0">
        <w:rPr>
          <w:rFonts w:ascii="Times New Roman" w:hAnsi="Times New Roman" w:cs="Times New Roman"/>
          <w:sz w:val="24"/>
          <w:szCs w:val="24"/>
        </w:rPr>
        <w:t xml:space="preserve"> </w:t>
      </w:r>
      <w:r w:rsidRPr="0042301F" w:rsidR="00B40630">
        <w:rPr>
          <w:rFonts w:ascii="Times New Roman" w:hAnsi="Times New Roman" w:cs="Times New Roman"/>
          <w:sz w:val="24"/>
          <w:szCs w:val="24"/>
        </w:rPr>
        <w:t>Co-</w:t>
      </w:r>
      <w:r w:rsidRPr="0042301F" w:rsidR="002954F0">
        <w:rPr>
          <w:rFonts w:ascii="Times New Roman" w:hAnsi="Times New Roman" w:cs="Times New Roman"/>
          <w:sz w:val="24"/>
          <w:szCs w:val="24"/>
        </w:rPr>
        <w:t xml:space="preserve">Chair </w:t>
      </w:r>
      <w:r w:rsidRPr="0042301F" w:rsidR="00B40630">
        <w:rPr>
          <w:rFonts w:ascii="Times New Roman" w:hAnsi="Times New Roman" w:cs="Times New Roman"/>
          <w:sz w:val="24"/>
          <w:szCs w:val="24"/>
        </w:rPr>
        <w:t xml:space="preserve">Evans, </w:t>
      </w:r>
      <w:r w:rsidRPr="0042301F" w:rsidR="002B604A">
        <w:rPr>
          <w:rFonts w:ascii="Times New Roman" w:hAnsi="Times New Roman" w:cs="Times New Roman"/>
          <w:sz w:val="24"/>
          <w:szCs w:val="24"/>
        </w:rPr>
        <w:t xml:space="preserve">Sen. </w:t>
      </w:r>
      <w:r w:rsidRPr="0042301F" w:rsidR="002954F0">
        <w:rPr>
          <w:rFonts w:ascii="Times New Roman" w:hAnsi="Times New Roman" w:cs="Times New Roman"/>
          <w:sz w:val="24"/>
          <w:szCs w:val="24"/>
        </w:rPr>
        <w:t>Gab</w:t>
      </w:r>
      <w:r w:rsidRPr="0042301F" w:rsidR="002B604A">
        <w:rPr>
          <w:rFonts w:ascii="Times New Roman" w:hAnsi="Times New Roman" w:cs="Times New Roman"/>
          <w:sz w:val="24"/>
          <w:szCs w:val="24"/>
        </w:rPr>
        <w:t>bard, Sen.</w:t>
      </w:r>
      <w:r w:rsidRPr="0042301F" w:rsidR="002954F0">
        <w:rPr>
          <w:rFonts w:ascii="Times New Roman" w:hAnsi="Times New Roman" w:cs="Times New Roman"/>
          <w:sz w:val="24"/>
          <w:szCs w:val="24"/>
        </w:rPr>
        <w:t xml:space="preserve"> Lowen</w:t>
      </w:r>
      <w:r w:rsidRPr="0042301F" w:rsidR="001262D8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Pr="0042301F" w:rsidR="00742D26">
        <w:rPr>
          <w:rFonts w:ascii="Times New Roman" w:hAnsi="Times New Roman" w:cs="Times New Roman"/>
          <w:spacing w:val="-2"/>
          <w:sz w:val="24"/>
          <w:szCs w:val="24"/>
        </w:rPr>
        <w:t>9:53</w:t>
      </w:r>
      <w:r w:rsidRPr="0042301F" w:rsidR="001262D8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Pr="0042301F" w:rsidR="002B604A" w:rsidP="007745E6" w:rsidRDefault="002B604A" w14:paraId="6DEA05CF" w14:textId="2784E1F0">
      <w:pPr>
        <w:pStyle w:val="BodyText"/>
        <w:numPr>
          <w:ilvl w:val="0"/>
          <w:numId w:val="12"/>
        </w:numPr>
        <w:tabs>
          <w:tab w:val="left" w:pos="1468"/>
        </w:tabs>
        <w:spacing w:before="1"/>
        <w:rPr>
          <w:rFonts w:ascii="Times New Roman" w:hAnsi="Times New Roman" w:cs="Times New Roman"/>
        </w:rPr>
      </w:pPr>
      <w:r w:rsidRPr="0042301F">
        <w:rPr>
          <w:rFonts w:ascii="Times New Roman" w:hAnsi="Times New Roman" w:cs="Times New Roman"/>
        </w:rPr>
        <w:t xml:space="preserve">Co-Chair Evans introduced Sen. Gabbard over Zoom, who </w:t>
      </w:r>
      <w:r w:rsidRPr="0042301F" w:rsidR="00C341F5">
        <w:rPr>
          <w:rFonts w:ascii="Times New Roman" w:hAnsi="Times New Roman" w:cs="Times New Roman"/>
        </w:rPr>
        <w:t>gave a presentation overviewing this year’s legislative session.</w:t>
      </w:r>
    </w:p>
    <w:p w:rsidR="001262D8" w:rsidP="00C341F5" w:rsidRDefault="00545F09" w14:paraId="345F3FB8" w14:textId="3930D5A8">
      <w:pPr>
        <w:pStyle w:val="BodyText"/>
        <w:numPr>
          <w:ilvl w:val="1"/>
          <w:numId w:val="12"/>
        </w:numPr>
        <w:tabs>
          <w:tab w:val="left" w:pos="1468"/>
        </w:tabs>
        <w:spacing w:before="1"/>
        <w:rPr>
          <w:rFonts w:ascii="Times New Roman" w:hAnsi="Times New Roman" w:cs="Times New Roman"/>
        </w:rPr>
      </w:pPr>
      <w:r w:rsidRPr="05184DF2" w:rsidR="00545F09">
        <w:rPr>
          <w:rFonts w:ascii="Times New Roman" w:hAnsi="Times New Roman" w:cs="Times New Roman"/>
        </w:rPr>
        <w:t xml:space="preserve">254 bills </w:t>
      </w:r>
      <w:r w:rsidRPr="05184DF2" w:rsidR="00C341F5">
        <w:rPr>
          <w:rFonts w:ascii="Times New Roman" w:hAnsi="Times New Roman" w:cs="Times New Roman"/>
        </w:rPr>
        <w:t xml:space="preserve">were </w:t>
      </w:r>
      <w:r w:rsidRPr="05184DF2" w:rsidR="00DA77F5">
        <w:rPr>
          <w:rFonts w:ascii="Times New Roman" w:hAnsi="Times New Roman" w:cs="Times New Roman"/>
        </w:rPr>
        <w:t xml:space="preserve">referred to </w:t>
      </w:r>
      <w:r w:rsidRPr="05184DF2" w:rsidR="2151CA08">
        <w:rPr>
          <w:rFonts w:ascii="Times New Roman" w:hAnsi="Times New Roman" w:cs="Times New Roman"/>
        </w:rPr>
        <w:t>the Senate Committee of Agriculture and the Environment</w:t>
      </w:r>
      <w:r w:rsidRPr="05184DF2" w:rsidR="00DA77F5">
        <w:rPr>
          <w:rFonts w:ascii="Times New Roman" w:hAnsi="Times New Roman" w:cs="Times New Roman"/>
        </w:rPr>
        <w:t xml:space="preserve"> </w:t>
      </w:r>
      <w:r w:rsidRPr="05184DF2" w:rsidR="00C341F5">
        <w:rPr>
          <w:rFonts w:ascii="Times New Roman" w:hAnsi="Times New Roman" w:cs="Times New Roman"/>
        </w:rPr>
        <w:t xml:space="preserve">this year </w:t>
      </w:r>
      <w:r w:rsidRPr="05184DF2" w:rsidR="00DA77F5">
        <w:rPr>
          <w:rFonts w:ascii="Times New Roman" w:hAnsi="Times New Roman" w:cs="Times New Roman"/>
        </w:rPr>
        <w:t xml:space="preserve">with </w:t>
      </w:r>
      <w:r w:rsidRPr="05184DF2" w:rsidR="00C341F5">
        <w:rPr>
          <w:rFonts w:ascii="Times New Roman" w:hAnsi="Times New Roman" w:cs="Times New Roman"/>
        </w:rPr>
        <w:t xml:space="preserve">an </w:t>
      </w:r>
      <w:r w:rsidRPr="05184DF2" w:rsidR="00DA77F5">
        <w:rPr>
          <w:rFonts w:ascii="Times New Roman" w:hAnsi="Times New Roman" w:cs="Times New Roman"/>
        </w:rPr>
        <w:t>ag</w:t>
      </w:r>
      <w:r w:rsidRPr="05184DF2" w:rsidR="00C341F5">
        <w:rPr>
          <w:rFonts w:ascii="Times New Roman" w:hAnsi="Times New Roman" w:cs="Times New Roman"/>
        </w:rPr>
        <w:t>riculture</w:t>
      </w:r>
      <w:r w:rsidRPr="05184DF2" w:rsidR="00DA77F5">
        <w:rPr>
          <w:rFonts w:ascii="Times New Roman" w:hAnsi="Times New Roman" w:cs="Times New Roman"/>
        </w:rPr>
        <w:t xml:space="preserve"> and environmental focus. </w:t>
      </w:r>
    </w:p>
    <w:p w:rsidR="00C82B29" w:rsidP="00C341F5" w:rsidRDefault="00C82B29" w14:paraId="46CF9491" w14:textId="2000EE60">
      <w:pPr>
        <w:pStyle w:val="BodyText"/>
        <w:numPr>
          <w:ilvl w:val="1"/>
          <w:numId w:val="12"/>
        </w:numPr>
        <w:tabs>
          <w:tab w:val="left" w:pos="1468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="00C341F5">
        <w:rPr>
          <w:rFonts w:ascii="Times New Roman" w:hAnsi="Times New Roman" w:cs="Times New Roman"/>
        </w:rPr>
        <w:t xml:space="preserve">of these bills </w:t>
      </w:r>
      <w:r>
        <w:rPr>
          <w:rFonts w:ascii="Times New Roman" w:hAnsi="Times New Roman" w:cs="Times New Roman"/>
        </w:rPr>
        <w:t>went to conference committee</w:t>
      </w:r>
      <w:r w:rsidR="00C341F5">
        <w:rPr>
          <w:rFonts w:ascii="Times New Roman" w:hAnsi="Times New Roman" w:cs="Times New Roman"/>
        </w:rPr>
        <w:t>. Those on the</w:t>
      </w:r>
      <w:r w:rsidR="00126F21">
        <w:rPr>
          <w:rFonts w:ascii="Times New Roman" w:hAnsi="Times New Roman" w:cs="Times New Roman"/>
        </w:rPr>
        <w:t xml:space="preserve"> governor’s desk</w:t>
      </w:r>
      <w:r w:rsidR="00C341F5"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</w:rPr>
        <w:t xml:space="preserve"> SB966</w:t>
      </w:r>
      <w:r w:rsidR="00C341F5">
        <w:rPr>
          <w:rFonts w:ascii="Times New Roman" w:hAnsi="Times New Roman" w:cs="Times New Roman"/>
        </w:rPr>
        <w:t xml:space="preserve"> (</w:t>
      </w:r>
      <w:r w:rsidR="004D2071">
        <w:rPr>
          <w:rFonts w:ascii="Times New Roman" w:hAnsi="Times New Roman" w:cs="Times New Roman"/>
        </w:rPr>
        <w:t>solid waste</w:t>
      </w:r>
      <w:r w:rsidR="00C341F5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SB1024</w:t>
      </w:r>
      <w:r w:rsidR="00C341F5">
        <w:rPr>
          <w:rFonts w:ascii="Times New Roman" w:hAnsi="Times New Roman" w:cs="Times New Roman"/>
        </w:rPr>
        <w:t xml:space="preserve"> (</w:t>
      </w:r>
      <w:r w:rsidR="004D2071">
        <w:rPr>
          <w:rFonts w:ascii="Times New Roman" w:hAnsi="Times New Roman" w:cs="Times New Roman"/>
        </w:rPr>
        <w:t>zero-emissions transportation</w:t>
      </w:r>
      <w:r w:rsidR="00C341F5">
        <w:rPr>
          <w:rFonts w:ascii="Times New Roman" w:hAnsi="Times New Roman" w:cs="Times New Roman"/>
        </w:rPr>
        <w:t>)</w:t>
      </w:r>
      <w:r w:rsidR="004D207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 SB1417</w:t>
      </w:r>
      <w:r w:rsidR="00C341F5">
        <w:rPr>
          <w:rFonts w:ascii="Times New Roman" w:hAnsi="Times New Roman" w:cs="Times New Roman"/>
        </w:rPr>
        <w:t xml:space="preserve"> (</w:t>
      </w:r>
      <w:r w:rsidR="00126F21">
        <w:rPr>
          <w:rFonts w:ascii="Times New Roman" w:hAnsi="Times New Roman" w:cs="Times New Roman"/>
        </w:rPr>
        <w:t>sea level rise</w:t>
      </w:r>
      <w:r w:rsidR="00C341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C341F5">
        <w:rPr>
          <w:rFonts w:ascii="Times New Roman" w:hAnsi="Times New Roman" w:cs="Times New Roman"/>
        </w:rPr>
        <w:t>Significant bills that d</w:t>
      </w:r>
      <w:r w:rsidR="00BA7C48">
        <w:rPr>
          <w:rFonts w:ascii="Times New Roman" w:hAnsi="Times New Roman" w:cs="Times New Roman"/>
        </w:rPr>
        <w:t>ied</w:t>
      </w:r>
      <w:r w:rsidR="00C341F5">
        <w:rPr>
          <w:rFonts w:ascii="Times New Roman" w:hAnsi="Times New Roman" w:cs="Times New Roman"/>
        </w:rPr>
        <w:t xml:space="preserve"> are </w:t>
      </w:r>
      <w:r w:rsidR="00BA7C48">
        <w:rPr>
          <w:rFonts w:ascii="Times New Roman" w:hAnsi="Times New Roman" w:cs="Times New Roman"/>
        </w:rPr>
        <w:t>HB197</w:t>
      </w:r>
      <w:r w:rsidR="00C341F5">
        <w:rPr>
          <w:rFonts w:ascii="Times New Roman" w:hAnsi="Times New Roman" w:cs="Times New Roman"/>
        </w:rPr>
        <w:t xml:space="preserve"> (</w:t>
      </w:r>
      <w:r w:rsidR="00126F21">
        <w:rPr>
          <w:rFonts w:ascii="Times New Roman" w:hAnsi="Times New Roman" w:cs="Times New Roman"/>
        </w:rPr>
        <w:t>refrigerant management</w:t>
      </w:r>
      <w:r w:rsidR="00C341F5">
        <w:rPr>
          <w:rFonts w:ascii="Times New Roman" w:hAnsi="Times New Roman" w:cs="Times New Roman"/>
        </w:rPr>
        <w:t>)</w:t>
      </w:r>
      <w:r w:rsidR="00126F21">
        <w:rPr>
          <w:rFonts w:ascii="Times New Roman" w:hAnsi="Times New Roman" w:cs="Times New Roman"/>
        </w:rPr>
        <w:t xml:space="preserve">, </w:t>
      </w:r>
      <w:r w:rsidR="00BA7C48">
        <w:rPr>
          <w:rFonts w:ascii="Times New Roman" w:hAnsi="Times New Roman" w:cs="Times New Roman"/>
        </w:rPr>
        <w:t>HB837</w:t>
      </w:r>
      <w:r w:rsidR="00C341F5">
        <w:rPr>
          <w:rFonts w:ascii="Times New Roman" w:hAnsi="Times New Roman" w:cs="Times New Roman"/>
        </w:rPr>
        <w:t xml:space="preserve"> (</w:t>
      </w:r>
      <w:r w:rsidR="006708CE">
        <w:rPr>
          <w:rFonts w:ascii="Times New Roman" w:hAnsi="Times New Roman" w:cs="Times New Roman"/>
        </w:rPr>
        <w:t>green infrastructure</w:t>
      </w:r>
      <w:r w:rsidR="00C341F5">
        <w:rPr>
          <w:rFonts w:ascii="Times New Roman" w:hAnsi="Times New Roman" w:cs="Times New Roman"/>
        </w:rPr>
        <w:t>)</w:t>
      </w:r>
      <w:r w:rsidR="006708CE">
        <w:rPr>
          <w:rFonts w:ascii="Times New Roman" w:hAnsi="Times New Roman" w:cs="Times New Roman"/>
        </w:rPr>
        <w:t xml:space="preserve">, </w:t>
      </w:r>
      <w:r w:rsidR="00BA7C48">
        <w:rPr>
          <w:rFonts w:ascii="Times New Roman" w:hAnsi="Times New Roman" w:cs="Times New Roman"/>
        </w:rPr>
        <w:t>HB1396</w:t>
      </w:r>
      <w:r w:rsidR="00C341F5">
        <w:rPr>
          <w:rFonts w:ascii="Times New Roman" w:hAnsi="Times New Roman" w:cs="Times New Roman"/>
        </w:rPr>
        <w:t xml:space="preserve"> (c</w:t>
      </w:r>
      <w:r w:rsidR="006708CE">
        <w:rPr>
          <w:rFonts w:ascii="Times New Roman" w:hAnsi="Times New Roman" w:cs="Times New Roman"/>
        </w:rPr>
        <w:t>esspool conversion</w:t>
      </w:r>
      <w:r w:rsidR="003E4F86">
        <w:rPr>
          <w:rFonts w:ascii="Times New Roman" w:hAnsi="Times New Roman" w:cs="Times New Roman"/>
        </w:rPr>
        <w:t>)</w:t>
      </w:r>
      <w:r w:rsidR="006708CE">
        <w:rPr>
          <w:rFonts w:ascii="Times New Roman" w:hAnsi="Times New Roman" w:cs="Times New Roman"/>
        </w:rPr>
        <w:t xml:space="preserve">, </w:t>
      </w:r>
      <w:r w:rsidR="00BA7C48">
        <w:rPr>
          <w:rFonts w:ascii="Times New Roman" w:hAnsi="Times New Roman" w:cs="Times New Roman"/>
        </w:rPr>
        <w:t>SB445</w:t>
      </w:r>
      <w:r w:rsidR="003E4F86">
        <w:rPr>
          <w:rFonts w:ascii="Times New Roman" w:hAnsi="Times New Roman" w:cs="Times New Roman"/>
        </w:rPr>
        <w:t xml:space="preserve"> (</w:t>
      </w:r>
      <w:r w:rsidR="006708CE">
        <w:rPr>
          <w:rFonts w:ascii="Times New Roman" w:hAnsi="Times New Roman" w:cs="Times New Roman"/>
        </w:rPr>
        <w:t>pollution abetment</w:t>
      </w:r>
      <w:r w:rsidR="003E4F86">
        <w:rPr>
          <w:rFonts w:ascii="Times New Roman" w:hAnsi="Times New Roman" w:cs="Times New Roman"/>
        </w:rPr>
        <w:t>)</w:t>
      </w:r>
      <w:r w:rsidR="006708CE">
        <w:rPr>
          <w:rFonts w:ascii="Times New Roman" w:hAnsi="Times New Roman" w:cs="Times New Roman"/>
        </w:rPr>
        <w:t>,</w:t>
      </w:r>
      <w:r w:rsidR="00BA7C48">
        <w:rPr>
          <w:rFonts w:ascii="Times New Roman" w:hAnsi="Times New Roman" w:cs="Times New Roman"/>
        </w:rPr>
        <w:t xml:space="preserve"> </w:t>
      </w:r>
      <w:r w:rsidR="003E4F86">
        <w:rPr>
          <w:rFonts w:ascii="Times New Roman" w:hAnsi="Times New Roman" w:cs="Times New Roman"/>
        </w:rPr>
        <w:t xml:space="preserve">and </w:t>
      </w:r>
      <w:r w:rsidR="004D2071">
        <w:rPr>
          <w:rFonts w:ascii="Times New Roman" w:hAnsi="Times New Roman" w:cs="Times New Roman"/>
        </w:rPr>
        <w:t>SB504</w:t>
      </w:r>
      <w:r w:rsidR="003E4F86">
        <w:rPr>
          <w:rFonts w:ascii="Times New Roman" w:hAnsi="Times New Roman" w:cs="Times New Roman"/>
        </w:rPr>
        <w:t xml:space="preserve"> (</w:t>
      </w:r>
      <w:r w:rsidR="006708CE">
        <w:rPr>
          <w:rFonts w:ascii="Times New Roman" w:hAnsi="Times New Roman" w:cs="Times New Roman"/>
        </w:rPr>
        <w:t>PFAS</w:t>
      </w:r>
      <w:r w:rsidR="003E4F86">
        <w:rPr>
          <w:rFonts w:ascii="Times New Roman" w:hAnsi="Times New Roman" w:cs="Times New Roman"/>
        </w:rPr>
        <w:t>).</w:t>
      </w:r>
    </w:p>
    <w:p w:rsidR="00C41FAE" w:rsidP="003E4F86" w:rsidRDefault="003E4F86" w14:paraId="2D7A3234" w14:textId="3B034570">
      <w:pPr>
        <w:pStyle w:val="BodyText"/>
        <w:numPr>
          <w:ilvl w:val="1"/>
          <w:numId w:val="12"/>
        </w:numPr>
        <w:tabs>
          <w:tab w:val="left" w:pos="1468"/>
        </w:tabs>
        <w:spacing w:before="1"/>
        <w:rPr>
          <w:rFonts w:ascii="Times New Roman" w:hAnsi="Times New Roman" w:cs="Times New Roman"/>
        </w:rPr>
      </w:pPr>
      <w:r w:rsidRPr="05184DF2" w:rsidR="003E4F86">
        <w:rPr>
          <w:rFonts w:ascii="Times New Roman" w:hAnsi="Times New Roman" w:cs="Times New Roman"/>
        </w:rPr>
        <w:t>The “c</w:t>
      </w:r>
      <w:r w:rsidRPr="05184DF2" w:rsidR="00C41FAE">
        <w:rPr>
          <w:rFonts w:ascii="Times New Roman" w:hAnsi="Times New Roman" w:cs="Times New Roman"/>
        </w:rPr>
        <w:t xml:space="preserve">attle call” </w:t>
      </w:r>
      <w:r w:rsidRPr="05184DF2" w:rsidR="003E4F86">
        <w:rPr>
          <w:rFonts w:ascii="Times New Roman" w:hAnsi="Times New Roman" w:cs="Times New Roman"/>
        </w:rPr>
        <w:t xml:space="preserve">towards the end of the session </w:t>
      </w:r>
      <w:r w:rsidRPr="05184DF2" w:rsidR="00C41FAE">
        <w:rPr>
          <w:rFonts w:ascii="Times New Roman" w:hAnsi="Times New Roman" w:cs="Times New Roman"/>
        </w:rPr>
        <w:t>took everyone by surprise</w:t>
      </w:r>
      <w:r w:rsidRPr="05184DF2" w:rsidR="00B262CC">
        <w:rPr>
          <w:rFonts w:ascii="Times New Roman" w:hAnsi="Times New Roman" w:cs="Times New Roman"/>
        </w:rPr>
        <w:t xml:space="preserve">, with all committees being called into </w:t>
      </w:r>
      <w:r w:rsidRPr="05184DF2" w:rsidR="0065007A">
        <w:rPr>
          <w:rFonts w:ascii="Times New Roman" w:hAnsi="Times New Roman" w:cs="Times New Roman"/>
        </w:rPr>
        <w:t xml:space="preserve">a </w:t>
      </w:r>
      <w:r w:rsidRPr="05184DF2" w:rsidR="00B262CC">
        <w:rPr>
          <w:rFonts w:ascii="Times New Roman" w:hAnsi="Times New Roman" w:cs="Times New Roman"/>
        </w:rPr>
        <w:t>room to vote at once.</w:t>
      </w:r>
      <w:r w:rsidRPr="05184DF2" w:rsidR="23933DAC">
        <w:rPr>
          <w:rFonts w:ascii="Times New Roman" w:hAnsi="Times New Roman" w:cs="Times New Roman"/>
        </w:rPr>
        <w:t xml:space="preserve"> Sen</w:t>
      </w:r>
      <w:r w:rsidRPr="05184DF2" w:rsidR="00B262CC">
        <w:rPr>
          <w:rFonts w:ascii="Times New Roman" w:hAnsi="Times New Roman" w:cs="Times New Roman"/>
        </w:rPr>
        <w:t xml:space="preserve"> </w:t>
      </w:r>
      <w:r w:rsidRPr="05184DF2" w:rsidR="0065007A">
        <w:rPr>
          <w:rFonts w:ascii="Times New Roman" w:hAnsi="Times New Roman" w:cs="Times New Roman"/>
        </w:rPr>
        <w:t>Gabbard e</w:t>
      </w:r>
      <w:r w:rsidRPr="05184DF2" w:rsidR="004D3F5F">
        <w:rPr>
          <w:rFonts w:ascii="Times New Roman" w:hAnsi="Times New Roman" w:cs="Times New Roman"/>
        </w:rPr>
        <w:t>mphasized the importance of continuing to</w:t>
      </w:r>
      <w:r w:rsidRPr="05184DF2" w:rsidR="0065007A">
        <w:rPr>
          <w:rFonts w:ascii="Times New Roman" w:hAnsi="Times New Roman" w:cs="Times New Roman"/>
        </w:rPr>
        <w:t xml:space="preserve"> </w:t>
      </w:r>
      <w:r w:rsidRPr="05184DF2" w:rsidR="004D3F5F">
        <w:rPr>
          <w:rFonts w:ascii="Times New Roman" w:hAnsi="Times New Roman" w:cs="Times New Roman"/>
        </w:rPr>
        <w:t>have perseverance</w:t>
      </w:r>
      <w:r w:rsidRPr="05184DF2" w:rsidR="0065007A">
        <w:rPr>
          <w:rFonts w:ascii="Times New Roman" w:hAnsi="Times New Roman" w:cs="Times New Roman"/>
        </w:rPr>
        <w:t xml:space="preserve"> and try to pass bills in the future, even when events like this happen.</w:t>
      </w:r>
    </w:p>
    <w:p w:rsidR="00EB44EA" w:rsidP="0065007A" w:rsidRDefault="002D6C85" w14:paraId="68BEE702" w14:textId="31561876">
      <w:pPr>
        <w:pStyle w:val="BodyText"/>
        <w:numPr>
          <w:ilvl w:val="1"/>
          <w:numId w:val="12"/>
        </w:numPr>
        <w:tabs>
          <w:tab w:val="left" w:pos="1468"/>
        </w:tabs>
        <w:spacing w:before="1"/>
        <w:rPr>
          <w:rFonts w:ascii="Times New Roman" w:hAnsi="Times New Roman" w:cs="Times New Roman"/>
        </w:rPr>
      </w:pPr>
      <w:r w:rsidRPr="05184DF2" w:rsidR="1327A885">
        <w:rPr>
          <w:rFonts w:ascii="Times New Roman" w:hAnsi="Times New Roman" w:cs="Times New Roman"/>
        </w:rPr>
        <w:t xml:space="preserve">Sen </w:t>
      </w:r>
      <w:r w:rsidRPr="05184DF2" w:rsidR="002D6C85">
        <w:rPr>
          <w:rFonts w:ascii="Times New Roman" w:hAnsi="Times New Roman" w:cs="Times New Roman"/>
        </w:rPr>
        <w:t>G</w:t>
      </w:r>
      <w:r w:rsidRPr="05184DF2" w:rsidR="0065007A">
        <w:rPr>
          <w:rFonts w:ascii="Times New Roman" w:hAnsi="Times New Roman" w:cs="Times New Roman"/>
        </w:rPr>
        <w:t xml:space="preserve">abbard continued with </w:t>
      </w:r>
      <w:r w:rsidRPr="05184DF2" w:rsidR="002D6C85">
        <w:rPr>
          <w:rFonts w:ascii="Times New Roman" w:hAnsi="Times New Roman" w:cs="Times New Roman"/>
        </w:rPr>
        <w:t>a more detailed overview of b</w:t>
      </w:r>
      <w:r w:rsidRPr="05184DF2" w:rsidR="00EB44EA">
        <w:rPr>
          <w:rFonts w:ascii="Times New Roman" w:hAnsi="Times New Roman" w:cs="Times New Roman"/>
        </w:rPr>
        <w:t>ills that passed</w:t>
      </w:r>
      <w:r w:rsidRPr="05184DF2" w:rsidR="002D6C85">
        <w:rPr>
          <w:rFonts w:ascii="Times New Roman" w:hAnsi="Times New Roman" w:cs="Times New Roman"/>
        </w:rPr>
        <w:t xml:space="preserve"> and their potential good effects</w:t>
      </w:r>
      <w:r w:rsidRPr="05184DF2" w:rsidR="00FC32A8">
        <w:rPr>
          <w:rFonts w:ascii="Times New Roman" w:hAnsi="Times New Roman" w:cs="Times New Roman"/>
        </w:rPr>
        <w:t>. 4 passed</w:t>
      </w:r>
      <w:r w:rsidRPr="05184DF2" w:rsidR="00EF6F05">
        <w:rPr>
          <w:rFonts w:ascii="Times New Roman" w:hAnsi="Times New Roman" w:cs="Times New Roman"/>
        </w:rPr>
        <w:t xml:space="preserve"> and </w:t>
      </w:r>
      <w:r w:rsidRPr="05184DF2" w:rsidR="00FC32A8">
        <w:rPr>
          <w:rFonts w:ascii="Times New Roman" w:hAnsi="Times New Roman" w:cs="Times New Roman"/>
        </w:rPr>
        <w:t>59 failed, including priority bills. He went over the top 10 that didn’t pass</w:t>
      </w:r>
      <w:r w:rsidRPr="05184DF2" w:rsidR="00873ABE">
        <w:rPr>
          <w:rFonts w:ascii="Times New Roman" w:hAnsi="Times New Roman" w:cs="Times New Roman"/>
        </w:rPr>
        <w:t xml:space="preserve"> but had money allocated f</w:t>
      </w:r>
      <w:r w:rsidRPr="05184DF2" w:rsidR="00EF6F05">
        <w:rPr>
          <w:rFonts w:ascii="Times New Roman" w:hAnsi="Times New Roman" w:cs="Times New Roman"/>
        </w:rPr>
        <w:t>rom</w:t>
      </w:r>
      <w:r w:rsidRPr="05184DF2" w:rsidR="00873ABE">
        <w:rPr>
          <w:rFonts w:ascii="Times New Roman" w:hAnsi="Times New Roman" w:cs="Times New Roman"/>
        </w:rPr>
        <w:t xml:space="preserve"> the budget</w:t>
      </w:r>
      <w:r w:rsidRPr="05184DF2" w:rsidR="002311BE">
        <w:rPr>
          <w:rFonts w:ascii="Times New Roman" w:hAnsi="Times New Roman" w:cs="Times New Roman"/>
        </w:rPr>
        <w:t xml:space="preserve">, and the top 10 that did not get a budget but </w:t>
      </w:r>
      <w:r w:rsidRPr="05184DF2" w:rsidR="00EF6F05">
        <w:rPr>
          <w:rFonts w:ascii="Times New Roman" w:hAnsi="Times New Roman" w:cs="Times New Roman"/>
        </w:rPr>
        <w:t xml:space="preserve">that he </w:t>
      </w:r>
      <w:r w:rsidRPr="05184DF2" w:rsidR="002311BE">
        <w:rPr>
          <w:rFonts w:ascii="Times New Roman" w:hAnsi="Times New Roman" w:cs="Times New Roman"/>
        </w:rPr>
        <w:t xml:space="preserve">will attempt to put through next year. </w:t>
      </w:r>
      <w:r w:rsidRPr="05184DF2" w:rsidR="00EF6F05">
        <w:rPr>
          <w:rFonts w:ascii="Times New Roman" w:hAnsi="Times New Roman" w:cs="Times New Roman"/>
        </w:rPr>
        <w:t>He e</w:t>
      </w:r>
      <w:r w:rsidRPr="05184DF2" w:rsidR="006251A5">
        <w:rPr>
          <w:rFonts w:ascii="Times New Roman" w:hAnsi="Times New Roman" w:cs="Times New Roman"/>
        </w:rPr>
        <w:t>xpressed especial disappointment about the</w:t>
      </w:r>
      <w:r w:rsidRPr="05184DF2" w:rsidR="00EF6F05">
        <w:rPr>
          <w:rFonts w:ascii="Times New Roman" w:hAnsi="Times New Roman" w:cs="Times New Roman"/>
        </w:rPr>
        <w:t xml:space="preserve"> bills for the</w:t>
      </w:r>
      <w:r w:rsidRPr="05184DF2" w:rsidR="006251A5">
        <w:rPr>
          <w:rFonts w:ascii="Times New Roman" w:hAnsi="Times New Roman" w:cs="Times New Roman"/>
        </w:rPr>
        <w:t xml:space="preserve"> green amendment</w:t>
      </w:r>
      <w:r w:rsidRPr="05184DF2" w:rsidR="00EF6F05">
        <w:rPr>
          <w:rFonts w:ascii="Times New Roman" w:hAnsi="Times New Roman" w:cs="Times New Roman"/>
        </w:rPr>
        <w:t>,</w:t>
      </w:r>
      <w:r w:rsidRPr="05184DF2" w:rsidR="006251A5">
        <w:rPr>
          <w:rFonts w:ascii="Times New Roman" w:hAnsi="Times New Roman" w:cs="Times New Roman"/>
        </w:rPr>
        <w:t xml:space="preserve"> green fee</w:t>
      </w:r>
      <w:r w:rsidRPr="05184DF2" w:rsidR="002A450A">
        <w:rPr>
          <w:rFonts w:ascii="Times New Roman" w:hAnsi="Times New Roman" w:cs="Times New Roman"/>
        </w:rPr>
        <w:t xml:space="preserve">, and PFAS </w:t>
      </w:r>
      <w:r w:rsidRPr="05184DF2" w:rsidR="006251A5">
        <w:rPr>
          <w:rFonts w:ascii="Times New Roman" w:hAnsi="Times New Roman" w:cs="Times New Roman"/>
        </w:rPr>
        <w:t xml:space="preserve">not passing. </w:t>
      </w:r>
    </w:p>
    <w:p w:rsidR="00004FC6" w:rsidP="00401978" w:rsidRDefault="00401978" w14:paraId="4E9039C7" w14:textId="7D6950E8">
      <w:pPr>
        <w:pStyle w:val="BodyText"/>
        <w:numPr>
          <w:ilvl w:val="1"/>
          <w:numId w:val="12"/>
        </w:numPr>
        <w:tabs>
          <w:tab w:val="left" w:pos="1468"/>
        </w:tabs>
        <w:spacing w:before="1"/>
        <w:rPr>
          <w:rFonts w:ascii="Times New Roman" w:hAnsi="Times New Roman" w:cs="Times New Roman"/>
        </w:rPr>
      </w:pPr>
      <w:r w:rsidRPr="05184DF2" w:rsidR="63ACE6F1">
        <w:rPr>
          <w:rFonts w:ascii="Times New Roman" w:hAnsi="Times New Roman" w:cs="Times New Roman"/>
        </w:rPr>
        <w:t xml:space="preserve">Sen. </w:t>
      </w:r>
      <w:r w:rsidRPr="05184DF2" w:rsidR="00401978">
        <w:rPr>
          <w:rFonts w:ascii="Times New Roman" w:hAnsi="Times New Roman" w:cs="Times New Roman"/>
        </w:rPr>
        <w:t>Gabbard ended his presentation abruptly due to another existing commitment,</w:t>
      </w:r>
      <w:r w:rsidRPr="05184DF2" w:rsidR="00004FC6">
        <w:rPr>
          <w:rFonts w:ascii="Times New Roman" w:hAnsi="Times New Roman" w:cs="Times New Roman"/>
        </w:rPr>
        <w:t xml:space="preserve"> and gave contacts to reach out to with questions. </w:t>
      </w:r>
    </w:p>
    <w:p w:rsidR="008165DF" w:rsidP="007745E6" w:rsidRDefault="008165DF" w14:paraId="020855B3" w14:textId="4ACAB97D">
      <w:pPr>
        <w:pStyle w:val="BodyText"/>
        <w:numPr>
          <w:ilvl w:val="0"/>
          <w:numId w:val="12"/>
        </w:numPr>
        <w:tabs>
          <w:tab w:val="left" w:pos="1468"/>
        </w:tabs>
        <w:spacing w:before="1"/>
        <w:rPr>
          <w:rFonts w:ascii="Times New Roman" w:hAnsi="Times New Roman" w:cs="Times New Roman"/>
        </w:rPr>
      </w:pPr>
      <w:r w:rsidRPr="05184DF2" w:rsidR="008165DF">
        <w:rPr>
          <w:rFonts w:ascii="Times New Roman" w:hAnsi="Times New Roman" w:cs="Times New Roman"/>
        </w:rPr>
        <w:t xml:space="preserve">Co-Chair </w:t>
      </w:r>
      <w:r w:rsidRPr="05184DF2" w:rsidR="00401978">
        <w:rPr>
          <w:rFonts w:ascii="Times New Roman" w:hAnsi="Times New Roman" w:cs="Times New Roman"/>
        </w:rPr>
        <w:t xml:space="preserve">Evans </w:t>
      </w:r>
      <w:r w:rsidRPr="05184DF2" w:rsidR="00653429">
        <w:rPr>
          <w:rFonts w:ascii="Times New Roman" w:hAnsi="Times New Roman" w:cs="Times New Roman"/>
        </w:rPr>
        <w:t xml:space="preserve">paused the legislative updates to </w:t>
      </w:r>
      <w:r w:rsidRPr="05184DF2" w:rsidR="008165DF">
        <w:rPr>
          <w:rFonts w:ascii="Times New Roman" w:hAnsi="Times New Roman" w:cs="Times New Roman"/>
        </w:rPr>
        <w:t>introduce</w:t>
      </w:r>
      <w:r w:rsidRPr="05184DF2" w:rsidR="00653429">
        <w:rPr>
          <w:rFonts w:ascii="Times New Roman" w:hAnsi="Times New Roman" w:cs="Times New Roman"/>
        </w:rPr>
        <w:t xml:space="preserve"> </w:t>
      </w:r>
      <w:r w:rsidRPr="05184DF2" w:rsidR="008165DF">
        <w:rPr>
          <w:rFonts w:ascii="Times New Roman" w:hAnsi="Times New Roman" w:cs="Times New Roman"/>
        </w:rPr>
        <w:t>Morris</w:t>
      </w:r>
      <w:r w:rsidRPr="05184DF2" w:rsidR="00653429">
        <w:rPr>
          <w:rFonts w:ascii="Times New Roman" w:hAnsi="Times New Roman" w:cs="Times New Roman"/>
        </w:rPr>
        <w:t xml:space="preserve"> </w:t>
      </w:r>
      <w:r w:rsidRPr="05184DF2" w:rsidR="2A2CD0B3">
        <w:rPr>
          <w:rFonts w:ascii="Times New Roman" w:hAnsi="Times New Roman" w:cs="Times New Roman"/>
        </w:rPr>
        <w:t xml:space="preserve">Atta, </w:t>
      </w:r>
      <w:r w:rsidRPr="05184DF2" w:rsidR="00653429">
        <w:rPr>
          <w:rFonts w:ascii="Times New Roman" w:hAnsi="Times New Roman" w:cs="Times New Roman"/>
        </w:rPr>
        <w:t>C</w:t>
      </w:r>
      <w:r w:rsidRPr="05184DF2" w:rsidR="008165DF">
        <w:rPr>
          <w:rFonts w:ascii="Times New Roman" w:hAnsi="Times New Roman" w:cs="Times New Roman"/>
        </w:rPr>
        <w:t xml:space="preserve">limate </w:t>
      </w:r>
      <w:r w:rsidRPr="05184DF2" w:rsidR="00653429">
        <w:rPr>
          <w:rFonts w:ascii="Times New Roman" w:hAnsi="Times New Roman" w:cs="Times New Roman"/>
        </w:rPr>
        <w:t>R</w:t>
      </w:r>
      <w:r w:rsidRPr="05184DF2" w:rsidR="008165DF">
        <w:rPr>
          <w:rFonts w:ascii="Times New Roman" w:hAnsi="Times New Roman" w:cs="Times New Roman"/>
        </w:rPr>
        <w:t xml:space="preserve">esiliency </w:t>
      </w:r>
      <w:r w:rsidRPr="05184DF2" w:rsidR="00653429">
        <w:rPr>
          <w:rFonts w:ascii="Times New Roman" w:hAnsi="Times New Roman" w:cs="Times New Roman"/>
        </w:rPr>
        <w:t>M</w:t>
      </w:r>
      <w:r w:rsidRPr="05184DF2" w:rsidR="008165DF">
        <w:rPr>
          <w:rFonts w:ascii="Times New Roman" w:hAnsi="Times New Roman" w:cs="Times New Roman"/>
        </w:rPr>
        <w:t>anager</w:t>
      </w:r>
      <w:r w:rsidRPr="05184DF2" w:rsidR="00653429">
        <w:rPr>
          <w:rFonts w:ascii="Times New Roman" w:hAnsi="Times New Roman" w:cs="Times New Roman"/>
        </w:rPr>
        <w:t xml:space="preserve"> with DOT</w:t>
      </w:r>
      <w:r w:rsidRPr="05184DF2" w:rsidR="008165DF">
        <w:rPr>
          <w:rFonts w:ascii="Times New Roman" w:hAnsi="Times New Roman" w:cs="Times New Roman"/>
        </w:rPr>
        <w:t>, who had just arrived</w:t>
      </w:r>
      <w:r w:rsidRPr="05184DF2" w:rsidR="009F4208">
        <w:rPr>
          <w:rFonts w:ascii="Times New Roman" w:hAnsi="Times New Roman" w:cs="Times New Roman"/>
        </w:rPr>
        <w:t>. L</w:t>
      </w:r>
      <w:r w:rsidRPr="05184DF2" w:rsidR="00653429">
        <w:rPr>
          <w:rFonts w:ascii="Times New Roman" w:hAnsi="Times New Roman" w:cs="Times New Roman"/>
        </w:rPr>
        <w:t>aramee</w:t>
      </w:r>
      <w:r w:rsidRPr="05184DF2" w:rsidR="0042301F">
        <w:rPr>
          <w:rFonts w:ascii="Times New Roman" w:hAnsi="Times New Roman" w:cs="Times New Roman"/>
        </w:rPr>
        <w:t xml:space="preserve"> also</w:t>
      </w:r>
      <w:r w:rsidRPr="05184DF2" w:rsidR="009F4208">
        <w:rPr>
          <w:rFonts w:ascii="Times New Roman" w:hAnsi="Times New Roman" w:cs="Times New Roman"/>
        </w:rPr>
        <w:t xml:space="preserve"> </w:t>
      </w:r>
      <w:r w:rsidRPr="05184DF2" w:rsidR="55EF2837">
        <w:rPr>
          <w:rFonts w:ascii="Times New Roman" w:hAnsi="Times New Roman" w:cs="Times New Roman"/>
        </w:rPr>
        <w:t>acknowledged</w:t>
      </w:r>
      <w:r w:rsidRPr="05184DF2" w:rsidR="00CA1119">
        <w:rPr>
          <w:rFonts w:ascii="Times New Roman" w:hAnsi="Times New Roman" w:cs="Times New Roman"/>
        </w:rPr>
        <w:t xml:space="preserve"> </w:t>
      </w:r>
      <w:r w:rsidRPr="05184DF2" w:rsidR="55AA897C">
        <w:rPr>
          <w:rFonts w:ascii="Times New Roman" w:hAnsi="Times New Roman" w:cs="Times New Roman"/>
        </w:rPr>
        <w:t>Rep.</w:t>
      </w:r>
      <w:r w:rsidRPr="05184DF2" w:rsidR="009F4208">
        <w:rPr>
          <w:rFonts w:ascii="Times New Roman" w:hAnsi="Times New Roman" w:cs="Times New Roman"/>
        </w:rPr>
        <w:t xml:space="preserve"> Lowen and</w:t>
      </w:r>
      <w:r w:rsidRPr="05184DF2" w:rsidR="4297D2B7">
        <w:rPr>
          <w:rFonts w:ascii="Times New Roman" w:hAnsi="Times New Roman" w:cs="Times New Roman"/>
        </w:rPr>
        <w:t xml:space="preserve"> Commissioner </w:t>
      </w:r>
      <w:proofErr w:type="spellStart"/>
      <w:r w:rsidRPr="05184DF2" w:rsidR="4297D2B7">
        <w:rPr>
          <w:rFonts w:ascii="Times New Roman" w:hAnsi="Times New Roman" w:cs="Times New Roman"/>
        </w:rPr>
        <w:t>Otaguro</w:t>
      </w:r>
      <w:proofErr w:type="spellEnd"/>
      <w:r w:rsidRPr="05184DF2" w:rsidR="009F4208">
        <w:rPr>
          <w:rFonts w:ascii="Times New Roman" w:hAnsi="Times New Roman" w:cs="Times New Roman"/>
        </w:rPr>
        <w:t xml:space="preserve"> (DO</w:t>
      </w:r>
      <w:r w:rsidRPr="05184DF2" w:rsidR="4C57D1D1">
        <w:rPr>
          <w:rFonts w:ascii="Times New Roman" w:hAnsi="Times New Roman" w:cs="Times New Roman"/>
        </w:rPr>
        <w:t>E</w:t>
      </w:r>
      <w:r w:rsidRPr="05184DF2" w:rsidR="009F4208">
        <w:rPr>
          <w:rFonts w:ascii="Times New Roman" w:hAnsi="Times New Roman" w:cs="Times New Roman"/>
        </w:rPr>
        <w:t>) who</w:t>
      </w:r>
      <w:r w:rsidRPr="05184DF2" w:rsidR="00971508">
        <w:rPr>
          <w:rFonts w:ascii="Times New Roman" w:hAnsi="Times New Roman" w:cs="Times New Roman"/>
        </w:rPr>
        <w:t xml:space="preserve"> had</w:t>
      </w:r>
      <w:r w:rsidRPr="05184DF2" w:rsidR="009F4208">
        <w:rPr>
          <w:rFonts w:ascii="Times New Roman" w:hAnsi="Times New Roman" w:cs="Times New Roman"/>
        </w:rPr>
        <w:t xml:space="preserve"> arrived. </w:t>
      </w:r>
      <w:r w:rsidRPr="05184DF2" w:rsidR="00C44F33">
        <w:rPr>
          <w:rFonts w:ascii="Times New Roman" w:hAnsi="Times New Roman" w:cs="Times New Roman"/>
        </w:rPr>
        <w:t xml:space="preserve">Since quorum was reached, </w:t>
      </w:r>
      <w:r w:rsidRPr="05184DF2" w:rsidR="00BE13EF">
        <w:rPr>
          <w:rFonts w:ascii="Times New Roman" w:hAnsi="Times New Roman" w:cs="Times New Roman"/>
        </w:rPr>
        <w:t xml:space="preserve">Co-Chair Evans returned to item II. </w:t>
      </w:r>
    </w:p>
    <w:p w:rsidR="00026BED" w:rsidP="00026BED" w:rsidRDefault="00026BED" w14:paraId="2303057E" w14:textId="77777777">
      <w:pPr>
        <w:pStyle w:val="BodyText"/>
        <w:tabs>
          <w:tab w:val="left" w:pos="1468"/>
        </w:tabs>
        <w:spacing w:before="1"/>
        <w:ind w:left="2188" w:firstLine="0"/>
        <w:rPr>
          <w:rFonts w:ascii="Times New Roman" w:hAnsi="Times New Roman" w:cs="Times New Roman"/>
        </w:rPr>
      </w:pPr>
    </w:p>
    <w:p w:rsidRPr="00DA2F3D" w:rsidR="00026BED" w:rsidP="00026BED" w:rsidRDefault="00026BED" w14:paraId="443CAAEA" w14:textId="37EC84A8">
      <w:pPr>
        <w:pStyle w:val="ListParagraph"/>
        <w:numPr>
          <w:ilvl w:val="0"/>
          <w:numId w:val="1"/>
        </w:numPr>
        <w:tabs>
          <w:tab w:val="left" w:pos="1468"/>
        </w:tabs>
        <w:spacing w:before="92"/>
        <w:ind w:right="786"/>
        <w:rPr>
          <w:rFonts w:ascii="Times New Roman" w:hAnsi="Times New Roman" w:cs="Times New Roman"/>
          <w:b/>
          <w:bCs/>
          <w:sz w:val="24"/>
          <w:szCs w:val="24"/>
        </w:rPr>
      </w:pPr>
      <w:r w:rsidRPr="007F51BB">
        <w:rPr>
          <w:rFonts w:ascii="Times New Roman" w:hAnsi="Times New Roman"/>
          <w:b/>
          <w:bCs/>
          <w:sz w:val="24"/>
          <w:szCs w:val="24"/>
        </w:rPr>
        <w:t>February 16, 2023 meeting minutes</w:t>
      </w:r>
      <w:r w:rsidRPr="13573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(Action item.) Co-Chair Evans </w:t>
      </w:r>
      <w:r w:rsidRPr="13573F24">
        <w:rPr>
          <w:rFonts w:ascii="Times New Roman" w:hAnsi="Times New Roman" w:cs="Times New Roman"/>
          <w:sz w:val="24"/>
          <w:szCs w:val="24"/>
        </w:rPr>
        <w:t>(</w:t>
      </w:r>
      <w:r w:rsidR="00CB0120">
        <w:rPr>
          <w:rFonts w:ascii="Times New Roman" w:hAnsi="Times New Roman" w:cs="Times New Roman"/>
          <w:sz w:val="24"/>
          <w:szCs w:val="24"/>
        </w:rPr>
        <w:t>30:42</w:t>
      </w:r>
      <w:r w:rsidRPr="13573F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BED" w:rsidP="00026BED" w:rsidRDefault="00026BED" w14:paraId="6675A4D4" w14:textId="278DD36D">
      <w:pPr>
        <w:pStyle w:val="Heading1"/>
        <w:numPr>
          <w:ilvl w:val="0"/>
          <w:numId w:val="3"/>
        </w:numPr>
        <w:tabs>
          <w:tab w:val="left" w:pos="1468"/>
        </w:tabs>
        <w:spacing w:before="1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Co-Chair </w:t>
      </w:r>
      <w:r w:rsidR="00AC637B">
        <w:rPr>
          <w:rFonts w:ascii="Times New Roman" w:hAnsi="Times New Roman" w:cs="Times New Roman"/>
          <w:b w:val="0"/>
          <w:bCs w:val="0"/>
        </w:rPr>
        <w:t>Evans requested that any comments or additions to the commission meeting minutes f</w:t>
      </w:r>
      <w:r w:rsidR="008C43EF">
        <w:rPr>
          <w:rFonts w:ascii="Times New Roman" w:hAnsi="Times New Roman" w:cs="Times New Roman"/>
          <w:b w:val="0"/>
          <w:bCs w:val="0"/>
        </w:rPr>
        <w:t>or February 16</w:t>
      </w:r>
      <w:r w:rsidRPr="008C43EF" w:rsidR="008C43EF">
        <w:rPr>
          <w:rFonts w:ascii="Times New Roman" w:hAnsi="Times New Roman" w:cs="Times New Roman"/>
          <w:b w:val="0"/>
          <w:bCs w:val="0"/>
          <w:vertAlign w:val="superscript"/>
        </w:rPr>
        <w:t>th</w:t>
      </w:r>
      <w:r w:rsidR="008C43EF">
        <w:rPr>
          <w:rFonts w:ascii="Times New Roman" w:hAnsi="Times New Roman" w:cs="Times New Roman"/>
          <w:b w:val="0"/>
          <w:bCs w:val="0"/>
        </w:rPr>
        <w:t>, 2023,</w:t>
      </w:r>
      <w:r w:rsidR="00AC637B">
        <w:rPr>
          <w:rFonts w:ascii="Times New Roman" w:hAnsi="Times New Roman" w:cs="Times New Roman"/>
          <w:b w:val="0"/>
          <w:bCs w:val="0"/>
        </w:rPr>
        <w:t xml:space="preserve"> be brought forth. </w:t>
      </w:r>
      <w:r>
        <w:rPr>
          <w:rFonts w:ascii="Times New Roman" w:hAnsi="Times New Roman" w:cs="Times New Roman"/>
          <w:b w:val="0"/>
          <w:bCs w:val="0"/>
        </w:rPr>
        <w:t>No comments</w:t>
      </w:r>
      <w:r w:rsidR="00AC637B">
        <w:rPr>
          <w:rFonts w:ascii="Times New Roman" w:hAnsi="Times New Roman" w:cs="Times New Roman"/>
          <w:b w:val="0"/>
          <w:bCs w:val="0"/>
        </w:rPr>
        <w:t xml:space="preserve"> were given.</w:t>
      </w:r>
    </w:p>
    <w:p w:rsidR="00026BED" w:rsidP="00026BED" w:rsidRDefault="00026BED" w14:paraId="36DA3D3C" w14:textId="18C47CEC">
      <w:pPr>
        <w:pStyle w:val="Heading1"/>
        <w:numPr>
          <w:ilvl w:val="0"/>
          <w:numId w:val="3"/>
        </w:numPr>
        <w:tabs>
          <w:tab w:val="left" w:pos="1468"/>
        </w:tabs>
        <w:spacing w:before="1"/>
        <w:jc w:val="left"/>
        <w:rPr>
          <w:rFonts w:ascii="Times New Roman" w:hAnsi="Times New Roman" w:cs="Times New Roman"/>
          <w:b w:val="0"/>
          <w:bCs w:val="0"/>
        </w:rPr>
      </w:pPr>
      <w:r w:rsidRPr="13573F24">
        <w:rPr>
          <w:rFonts w:ascii="Times New Roman" w:hAnsi="Times New Roman" w:cs="Times New Roman"/>
          <w:b w:val="0"/>
          <w:bCs w:val="0"/>
        </w:rPr>
        <w:t xml:space="preserve">Co-Chair </w:t>
      </w:r>
      <w:r w:rsidR="001C09B6">
        <w:rPr>
          <w:rFonts w:ascii="Times New Roman" w:hAnsi="Times New Roman" w:cs="Times New Roman"/>
          <w:b w:val="0"/>
          <w:bCs w:val="0"/>
        </w:rPr>
        <w:t>Evans</w:t>
      </w:r>
      <w:r w:rsidRPr="13573F24">
        <w:rPr>
          <w:rFonts w:ascii="Times New Roman" w:hAnsi="Times New Roman" w:cs="Times New Roman"/>
          <w:b w:val="0"/>
          <w:bCs w:val="0"/>
        </w:rPr>
        <w:t xml:space="preserve"> called for motion to approve the meeting minutes for </w:t>
      </w:r>
      <w:r>
        <w:rPr>
          <w:rFonts w:ascii="Times New Roman" w:hAnsi="Times New Roman" w:cs="Times New Roman"/>
          <w:b w:val="0"/>
          <w:bCs w:val="0"/>
        </w:rPr>
        <w:t>February 16th</w:t>
      </w:r>
      <w:r w:rsidRPr="13573F24">
        <w:rPr>
          <w:rFonts w:ascii="Times New Roman" w:hAnsi="Times New Roman" w:cs="Times New Roman"/>
          <w:b w:val="0"/>
          <w:bCs w:val="0"/>
        </w:rPr>
        <w:t>, 202</w:t>
      </w:r>
      <w:r>
        <w:rPr>
          <w:rFonts w:ascii="Times New Roman" w:hAnsi="Times New Roman" w:cs="Times New Roman"/>
          <w:b w:val="0"/>
          <w:bCs w:val="0"/>
        </w:rPr>
        <w:t>3</w:t>
      </w:r>
      <w:r w:rsidRPr="13573F24">
        <w:rPr>
          <w:rFonts w:ascii="Times New Roman" w:hAnsi="Times New Roman" w:cs="Times New Roman"/>
          <w:b w:val="0"/>
          <w:bCs w:val="0"/>
        </w:rPr>
        <w:t xml:space="preserve">. </w:t>
      </w:r>
      <w:r w:rsidR="00FC4063">
        <w:rPr>
          <w:rFonts w:ascii="Times New Roman" w:hAnsi="Times New Roman" w:cs="Times New Roman"/>
          <w:b w:val="0"/>
          <w:bCs w:val="0"/>
        </w:rPr>
        <w:t xml:space="preserve">Motion by </w:t>
      </w:r>
      <w:r w:rsidR="001C09B6">
        <w:rPr>
          <w:rFonts w:ascii="Times New Roman" w:hAnsi="Times New Roman" w:cs="Times New Roman"/>
          <w:b w:val="0"/>
          <w:bCs w:val="0"/>
        </w:rPr>
        <w:t>Co-Chair Chang</w:t>
      </w:r>
      <w:r w:rsidR="00EF36DD">
        <w:rPr>
          <w:rFonts w:ascii="Times New Roman" w:hAnsi="Times New Roman" w:cs="Times New Roman"/>
          <w:b w:val="0"/>
          <w:bCs w:val="0"/>
        </w:rPr>
        <w:t>,</w:t>
      </w:r>
      <w:r w:rsidR="00301F74">
        <w:rPr>
          <w:rFonts w:ascii="Times New Roman" w:hAnsi="Times New Roman" w:cs="Times New Roman"/>
          <w:b w:val="0"/>
          <w:bCs w:val="0"/>
        </w:rPr>
        <w:t xml:space="preserve"> Second by </w:t>
      </w:r>
      <w:r w:rsidR="00CF4ECC">
        <w:rPr>
          <w:rFonts w:ascii="Times New Roman" w:hAnsi="Times New Roman" w:cs="Times New Roman"/>
          <w:b w:val="0"/>
          <w:bCs w:val="0"/>
        </w:rPr>
        <w:t>Commissioner</w:t>
      </w:r>
      <w:r w:rsidR="001C09B6">
        <w:rPr>
          <w:rFonts w:ascii="Times New Roman" w:hAnsi="Times New Roman" w:cs="Times New Roman"/>
          <w:b w:val="0"/>
          <w:bCs w:val="0"/>
        </w:rPr>
        <w:t xml:space="preserve"> </w:t>
      </w:r>
      <w:r w:rsidR="003D0208">
        <w:rPr>
          <w:rFonts w:ascii="Times New Roman" w:hAnsi="Times New Roman" w:cs="Times New Roman"/>
          <w:b w:val="0"/>
          <w:bCs w:val="0"/>
        </w:rPr>
        <w:t>Kern</w:t>
      </w:r>
      <w:r w:rsidR="00CF4ECC">
        <w:rPr>
          <w:rFonts w:ascii="Times New Roman" w:hAnsi="Times New Roman" w:cs="Times New Roman"/>
          <w:b w:val="0"/>
          <w:bCs w:val="0"/>
        </w:rPr>
        <w:t>. Motion passed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13573F24">
        <w:rPr>
          <w:rFonts w:ascii="Times New Roman" w:hAnsi="Times New Roman" w:cs="Times New Roman"/>
          <w:b w:val="0"/>
          <w:bCs w:val="0"/>
        </w:rPr>
        <w:t xml:space="preserve">unanimously. </w:t>
      </w:r>
    </w:p>
    <w:p w:rsidR="00510A55" w:rsidP="00CA4C11" w:rsidRDefault="00510A55" w14:paraId="3DE98D7B" w14:textId="77777777">
      <w:pPr>
        <w:pStyle w:val="Heading1"/>
        <w:tabs>
          <w:tab w:val="left" w:pos="1468"/>
        </w:tabs>
        <w:spacing w:before="1"/>
        <w:jc w:val="left"/>
        <w:rPr>
          <w:rFonts w:ascii="Times New Roman" w:hAnsi="Times New Roman" w:cs="Times New Roman"/>
          <w:b w:val="0"/>
          <w:bCs w:val="0"/>
        </w:rPr>
      </w:pPr>
    </w:p>
    <w:p w:rsidRPr="00510A55" w:rsidR="00C3530D" w:rsidP="00510A55" w:rsidRDefault="00EC2E68" w14:paraId="73F0B171" w14:textId="797F44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C2E68">
        <w:rPr>
          <w:rFonts w:ascii="Times New Roman" w:hAnsi="Times New Roman" w:cs="Times New Roman"/>
          <w:b/>
          <w:bCs/>
          <w:sz w:val="24"/>
          <w:szCs w:val="24"/>
        </w:rPr>
        <w:t>Continuation of</w:t>
      </w:r>
      <w:r>
        <w:rPr>
          <w:rFonts w:ascii="Times New Roman" w:hAnsi="Times New Roman" w:cs="Times New Roman"/>
          <w:b/>
          <w:bCs/>
        </w:rPr>
        <w:t xml:space="preserve"> </w:t>
      </w:r>
      <w:r w:rsidRPr="007F51BB" w:rsidR="00510A55">
        <w:rPr>
          <w:rFonts w:ascii="Times New Roman" w:hAnsi="Times New Roman" w:cs="Times New Roman"/>
          <w:b/>
          <w:bCs/>
          <w:sz w:val="24"/>
          <w:szCs w:val="24"/>
        </w:rPr>
        <w:t xml:space="preserve">Presentation on 2023 Legislative Update </w:t>
      </w:r>
      <w:r w:rsidRPr="0042301F" w:rsidR="00510A55">
        <w:rPr>
          <w:rFonts w:ascii="Times New Roman" w:hAnsi="Times New Roman" w:cs="Times New Roman"/>
          <w:sz w:val="24"/>
          <w:szCs w:val="24"/>
        </w:rPr>
        <w:t>(non-action item) Co-Chair Evans, Sen. Gabbard, Sen. Lowen</w:t>
      </w:r>
      <w:r w:rsidRPr="0042301F" w:rsidR="00510A55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2"/>
          <w:sz w:val="24"/>
          <w:szCs w:val="24"/>
        </w:rPr>
        <w:t>32:45</w:t>
      </w:r>
      <w:r w:rsidRPr="0042301F" w:rsidR="00510A55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226EDD" w:rsidP="00CA4C11" w:rsidRDefault="00310745" w14:paraId="352DB85E" w14:textId="77777777">
      <w:pPr>
        <w:pStyle w:val="BodyText"/>
        <w:numPr>
          <w:ilvl w:val="0"/>
          <w:numId w:val="13"/>
        </w:numPr>
        <w:tabs>
          <w:tab w:val="left" w:pos="1468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Sen. </w:t>
      </w:r>
      <w:r w:rsidR="00BE13EF">
        <w:rPr>
          <w:rFonts w:ascii="Times New Roman" w:hAnsi="Times New Roman" w:cs="Times New Roman"/>
        </w:rPr>
        <w:t xml:space="preserve">Lowen resumed </w:t>
      </w:r>
      <w:r>
        <w:rPr>
          <w:rFonts w:ascii="Times New Roman" w:hAnsi="Times New Roman" w:cs="Times New Roman"/>
        </w:rPr>
        <w:t xml:space="preserve">the legislative updates presentation </w:t>
      </w:r>
      <w:r w:rsidR="00BE13EF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an overview of the bills </w:t>
      </w:r>
      <w:r w:rsidR="00226EDD">
        <w:rPr>
          <w:rFonts w:ascii="Times New Roman" w:hAnsi="Times New Roman" w:cs="Times New Roman"/>
        </w:rPr>
        <w:t xml:space="preserve">that applied to her sector: </w:t>
      </w:r>
    </w:p>
    <w:p w:rsidR="006A5D92" w:rsidP="00226EDD" w:rsidRDefault="006A5D92" w14:paraId="170452C4" w14:textId="77777777">
      <w:pPr>
        <w:pStyle w:val="BodyText"/>
        <w:numPr>
          <w:ilvl w:val="1"/>
          <w:numId w:val="13"/>
        </w:numPr>
        <w:tabs>
          <w:tab w:val="left" w:pos="1468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Energy-related b</w:t>
      </w:r>
      <w:r w:rsidR="00260389">
        <w:rPr>
          <w:rFonts w:ascii="Times New Roman" w:hAnsi="Times New Roman" w:cs="Times New Roman"/>
        </w:rPr>
        <w:t xml:space="preserve">ills that passed were </w:t>
      </w:r>
      <w:r w:rsidR="00BE13EF">
        <w:rPr>
          <w:rFonts w:ascii="Times New Roman" w:hAnsi="Times New Roman" w:cs="Times New Roman"/>
        </w:rPr>
        <w:t>HB</w:t>
      </w:r>
      <w:r w:rsidR="00260389">
        <w:rPr>
          <w:rFonts w:ascii="Times New Roman" w:hAnsi="Times New Roman" w:cs="Times New Roman"/>
        </w:rPr>
        <w:t xml:space="preserve"> </w:t>
      </w:r>
      <w:r w:rsidR="00BE13EF">
        <w:rPr>
          <w:rFonts w:ascii="Times New Roman" w:hAnsi="Times New Roman" w:cs="Times New Roman"/>
        </w:rPr>
        <w:t>192 (mercury lamp phase-out) and SB 691 (energy and water appliance efficiency standards)</w:t>
      </w:r>
      <w:r w:rsidR="00260389">
        <w:rPr>
          <w:rFonts w:ascii="Times New Roman" w:hAnsi="Times New Roman" w:cs="Times New Roman"/>
        </w:rPr>
        <w:t>.</w:t>
      </w:r>
      <w:r w:rsidR="00E670CB">
        <w:rPr>
          <w:rFonts w:ascii="Times New Roman" w:hAnsi="Times New Roman" w:cs="Times New Roman"/>
        </w:rPr>
        <w:t xml:space="preserve"> A bill that failed was</w:t>
      </w:r>
      <w:r w:rsidR="00BE13EF">
        <w:rPr>
          <w:rFonts w:ascii="Times New Roman" w:hAnsi="Times New Roman" w:cs="Times New Roman"/>
        </w:rPr>
        <w:t xml:space="preserve"> HB 193 (extension of the EEPS to 2045</w:t>
      </w:r>
      <w:r w:rsidR="00E670CB">
        <w:rPr>
          <w:rFonts w:ascii="Times New Roman" w:hAnsi="Times New Roman" w:cs="Times New Roman"/>
        </w:rPr>
        <w:t>, currently end in 2030</w:t>
      </w:r>
      <w:r w:rsidR="00BE13EF">
        <w:rPr>
          <w:rFonts w:ascii="Times New Roman" w:hAnsi="Times New Roman" w:cs="Times New Roman"/>
        </w:rPr>
        <w:t xml:space="preserve">). </w:t>
      </w:r>
    </w:p>
    <w:p w:rsidR="00BE13EF" w:rsidP="00226EDD" w:rsidRDefault="00BE13EF" w14:paraId="3D4086B7" w14:textId="5AA59862">
      <w:pPr>
        <w:pStyle w:val="BodyText"/>
        <w:numPr>
          <w:ilvl w:val="1"/>
          <w:numId w:val="13"/>
        </w:numPr>
        <w:tabs>
          <w:tab w:val="left" w:pos="1468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</w:t>
      </w:r>
      <w:r w:rsidR="006A5D92">
        <w:rPr>
          <w:rFonts w:ascii="Times New Roman" w:hAnsi="Times New Roman" w:cs="Times New Roman"/>
        </w:rPr>
        <w:t>-related bills that</w:t>
      </w:r>
      <w:r>
        <w:rPr>
          <w:rFonts w:ascii="Times New Roman" w:hAnsi="Times New Roman" w:cs="Times New Roman"/>
        </w:rPr>
        <w:t xml:space="preserve"> passed</w:t>
      </w:r>
      <w:r w:rsidR="006A5D92">
        <w:rPr>
          <w:rFonts w:ascii="Times New Roman" w:hAnsi="Times New Roman" w:cs="Times New Roman"/>
        </w:rPr>
        <w:t xml:space="preserve"> were</w:t>
      </w:r>
      <w:r>
        <w:rPr>
          <w:rFonts w:ascii="Times New Roman" w:hAnsi="Times New Roman" w:cs="Times New Roman"/>
        </w:rPr>
        <w:t xml:space="preserve"> HB600</w:t>
      </w:r>
      <w:r w:rsidR="006A5D9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safe routes to school</w:t>
      </w:r>
      <w:r w:rsidR="006A5D9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SB968</w:t>
      </w:r>
      <w:r w:rsidR="006A5D9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secure bicycle storage pilot</w:t>
      </w:r>
      <w:r w:rsidR="006A5D9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6A5D92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SB1024</w:t>
      </w:r>
      <w:r w:rsidR="006A5D9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interisland transit</w:t>
      </w:r>
      <w:r w:rsidR="006A5D9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6A5D92">
        <w:rPr>
          <w:rFonts w:ascii="Times New Roman" w:hAnsi="Times New Roman" w:cs="Times New Roman"/>
        </w:rPr>
        <w:t>Bills that failed were</w:t>
      </w:r>
      <w:r>
        <w:rPr>
          <w:rFonts w:ascii="Times New Roman" w:hAnsi="Times New Roman" w:cs="Times New Roman"/>
        </w:rPr>
        <w:t xml:space="preserve"> HB346</w:t>
      </w:r>
      <w:r w:rsidR="006A5D9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workplace EV charging in state facilities</w:t>
      </w:r>
      <w:r w:rsidR="006A5D9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HB1252</w:t>
      </w:r>
      <w:r w:rsidR="006A5D9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incentives for EV charging in state facilities</w:t>
      </w:r>
      <w:r w:rsidR="006A5D9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HB198</w:t>
      </w:r>
      <w:r w:rsidR="006A5D9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rebates for EV purchase</w:t>
      </w:r>
      <w:r w:rsidR="006A5D92">
        <w:rPr>
          <w:rFonts w:ascii="Times New Roman" w:hAnsi="Times New Roman" w:cs="Times New Roman"/>
        </w:rPr>
        <w:t>s)</w:t>
      </w:r>
      <w:r>
        <w:rPr>
          <w:rFonts w:ascii="Times New Roman" w:hAnsi="Times New Roman" w:cs="Times New Roman"/>
        </w:rPr>
        <w:t xml:space="preserve">, </w:t>
      </w:r>
      <w:r w:rsidR="006A5D92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HB937</w:t>
      </w:r>
      <w:r w:rsidR="006A5D9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rental fleet transition</w:t>
      </w:r>
      <w:r w:rsidR="006A5D92">
        <w:rPr>
          <w:rFonts w:ascii="Times New Roman" w:hAnsi="Times New Roman" w:cs="Times New Roman"/>
        </w:rPr>
        <w:t>).</w:t>
      </w:r>
    </w:p>
    <w:p w:rsidR="00BE13EF" w:rsidP="006A5D92" w:rsidRDefault="006A5D92" w14:paraId="6F7D022E" w14:textId="6FA31EAF">
      <w:pPr>
        <w:pStyle w:val="BodyText"/>
        <w:numPr>
          <w:ilvl w:val="1"/>
          <w:numId w:val="13"/>
        </w:numPr>
        <w:tabs>
          <w:tab w:val="left" w:pos="1468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Lowen </w:t>
      </w:r>
      <w:r w:rsidR="000828F3">
        <w:rPr>
          <w:rFonts w:ascii="Times New Roman" w:hAnsi="Times New Roman" w:cs="Times New Roman"/>
        </w:rPr>
        <w:t xml:space="preserve">gave an update on positive state budget allocations, </w:t>
      </w:r>
      <w:r w:rsidR="00BE13EF">
        <w:rPr>
          <w:rFonts w:ascii="Times New Roman" w:hAnsi="Times New Roman" w:cs="Times New Roman"/>
        </w:rPr>
        <w:t>including</w:t>
      </w:r>
      <w:r w:rsidR="000828F3">
        <w:rPr>
          <w:rFonts w:ascii="Times New Roman" w:hAnsi="Times New Roman" w:cs="Times New Roman"/>
        </w:rPr>
        <w:t xml:space="preserve"> increased funding for the</w:t>
      </w:r>
      <w:r w:rsidR="00BE13EF">
        <w:rPr>
          <w:rFonts w:ascii="Times New Roman" w:hAnsi="Times New Roman" w:cs="Times New Roman"/>
        </w:rPr>
        <w:t xml:space="preserve"> EVCS rebate program, $1 million in carbon smart land management funds, $100 in HGIA funding </w:t>
      </w:r>
      <w:r w:rsidR="000828F3">
        <w:rPr>
          <w:rFonts w:ascii="Times New Roman" w:hAnsi="Times New Roman" w:cs="Times New Roman"/>
        </w:rPr>
        <w:t>(</w:t>
      </w:r>
      <w:r w:rsidR="00BE13EF">
        <w:rPr>
          <w:rFonts w:ascii="Times New Roman" w:hAnsi="Times New Roman" w:cs="Times New Roman"/>
        </w:rPr>
        <w:t>including for rooftop solar</w:t>
      </w:r>
      <w:r w:rsidR="000828F3">
        <w:rPr>
          <w:rFonts w:ascii="Times New Roman" w:hAnsi="Times New Roman" w:cs="Times New Roman"/>
        </w:rPr>
        <w:t>)</w:t>
      </w:r>
      <w:r w:rsidR="00BE13EF">
        <w:rPr>
          <w:rFonts w:ascii="Times New Roman" w:hAnsi="Times New Roman" w:cs="Times New Roman"/>
        </w:rPr>
        <w:t>, Hydrogen Hub funding, CZM funding, Waikiki resilience</w:t>
      </w:r>
      <w:r w:rsidR="000828F3">
        <w:rPr>
          <w:rFonts w:ascii="Times New Roman" w:hAnsi="Times New Roman" w:cs="Times New Roman"/>
        </w:rPr>
        <w:t xml:space="preserve"> funding</w:t>
      </w:r>
      <w:r w:rsidR="00BE13EF">
        <w:rPr>
          <w:rFonts w:ascii="Times New Roman" w:hAnsi="Times New Roman" w:cs="Times New Roman"/>
        </w:rPr>
        <w:t>, and natural resources</w:t>
      </w:r>
      <w:r w:rsidR="000828F3">
        <w:rPr>
          <w:rFonts w:ascii="Times New Roman" w:hAnsi="Times New Roman" w:cs="Times New Roman"/>
        </w:rPr>
        <w:t xml:space="preserve"> funding.</w:t>
      </w:r>
    </w:p>
    <w:p w:rsidR="00BE13EF" w:rsidP="000828F3" w:rsidRDefault="000828F3" w14:paraId="29C9878A" w14:textId="6C0EEFD2">
      <w:pPr>
        <w:pStyle w:val="BodyText"/>
        <w:numPr>
          <w:ilvl w:val="1"/>
          <w:numId w:val="13"/>
        </w:numPr>
        <w:tabs>
          <w:tab w:val="left" w:pos="1468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Lowen </w:t>
      </w:r>
      <w:r w:rsidR="008849C6">
        <w:rPr>
          <w:rFonts w:ascii="Times New Roman" w:hAnsi="Times New Roman" w:cs="Times New Roman"/>
        </w:rPr>
        <w:t>gave an update on r</w:t>
      </w:r>
      <w:r w:rsidR="00BE13EF">
        <w:rPr>
          <w:rFonts w:ascii="Times New Roman" w:hAnsi="Times New Roman" w:cs="Times New Roman"/>
        </w:rPr>
        <w:t>esolution successes</w:t>
      </w:r>
      <w:r w:rsidR="00B61425">
        <w:rPr>
          <w:rFonts w:ascii="Times New Roman" w:hAnsi="Times New Roman" w:cs="Times New Roman"/>
        </w:rPr>
        <w:t>:</w:t>
      </w:r>
      <w:r w:rsidR="008849C6">
        <w:rPr>
          <w:rFonts w:ascii="Times New Roman" w:hAnsi="Times New Roman" w:cs="Times New Roman"/>
        </w:rPr>
        <w:t xml:space="preserve"> </w:t>
      </w:r>
      <w:r w:rsidR="00BE13EF">
        <w:rPr>
          <w:rFonts w:ascii="Times New Roman" w:hAnsi="Times New Roman" w:cs="Times New Roman"/>
        </w:rPr>
        <w:t xml:space="preserve">HCR192, HCR17, and SCR82. </w:t>
      </w:r>
      <w:r w:rsidR="008849C6">
        <w:rPr>
          <w:rFonts w:ascii="Times New Roman" w:hAnsi="Times New Roman" w:cs="Times New Roman"/>
        </w:rPr>
        <w:t xml:space="preserve">HR125 and </w:t>
      </w:r>
      <w:r w:rsidR="00B61425">
        <w:rPr>
          <w:rFonts w:ascii="Times New Roman" w:hAnsi="Times New Roman" w:cs="Times New Roman"/>
        </w:rPr>
        <w:t>HR198 did not pass, but will be</w:t>
      </w:r>
      <w:r w:rsidR="00BE13EF">
        <w:rPr>
          <w:rFonts w:ascii="Times New Roman" w:hAnsi="Times New Roman" w:cs="Times New Roman"/>
        </w:rPr>
        <w:t xml:space="preserve"> brought forward again next year.</w:t>
      </w:r>
    </w:p>
    <w:p w:rsidR="00BE13EF" w:rsidP="00CA4C11" w:rsidRDefault="00BE13EF" w14:paraId="3361711B" w14:textId="0D02BCBB">
      <w:pPr>
        <w:pStyle w:val="BodyText"/>
        <w:numPr>
          <w:ilvl w:val="0"/>
          <w:numId w:val="13"/>
        </w:numPr>
        <w:tabs>
          <w:tab w:val="left" w:pos="1468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05B6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-Chair </w:t>
      </w:r>
      <w:r w:rsidR="00505B6E">
        <w:rPr>
          <w:rFonts w:ascii="Times New Roman" w:hAnsi="Times New Roman" w:cs="Times New Roman"/>
        </w:rPr>
        <w:t xml:space="preserve">Evans </w:t>
      </w:r>
      <w:r>
        <w:rPr>
          <w:rFonts w:ascii="Times New Roman" w:hAnsi="Times New Roman" w:cs="Times New Roman"/>
        </w:rPr>
        <w:t>asked for any questions or comments</w:t>
      </w:r>
      <w:r w:rsidR="00505B6E">
        <w:rPr>
          <w:rFonts w:ascii="Times New Roman" w:hAnsi="Times New Roman" w:cs="Times New Roman"/>
        </w:rPr>
        <w:t xml:space="preserve"> on the legislative updates, and none were given</w:t>
      </w:r>
      <w:r>
        <w:rPr>
          <w:rFonts w:ascii="Times New Roman" w:hAnsi="Times New Roman" w:cs="Times New Roman"/>
        </w:rPr>
        <w:t>.</w:t>
      </w:r>
    </w:p>
    <w:p w:rsidR="00634669" w:rsidP="00CA4C11" w:rsidRDefault="00855D70" w14:paraId="505CFB4D" w14:textId="77777777">
      <w:pPr>
        <w:pStyle w:val="BodyText"/>
        <w:numPr>
          <w:ilvl w:val="0"/>
          <w:numId w:val="13"/>
        </w:numPr>
        <w:tabs>
          <w:tab w:val="left" w:pos="1468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discussion ensued on </w:t>
      </w:r>
      <w:r w:rsidR="00BE13EF">
        <w:rPr>
          <w:rFonts w:ascii="Times New Roman" w:hAnsi="Times New Roman" w:cs="Times New Roman"/>
        </w:rPr>
        <w:t>possible bills for next year. Co-chair Chang addressed DLNR funding</w:t>
      </w:r>
      <w:r>
        <w:rPr>
          <w:rFonts w:ascii="Times New Roman" w:hAnsi="Times New Roman" w:cs="Times New Roman"/>
        </w:rPr>
        <w:t xml:space="preserve">, which </w:t>
      </w:r>
      <w:r w:rsidR="00763D3F">
        <w:rPr>
          <w:rFonts w:ascii="Times New Roman" w:hAnsi="Times New Roman" w:cs="Times New Roman"/>
        </w:rPr>
        <w:t>this year was awarded</w:t>
      </w:r>
      <w:r w:rsidR="00BE13EF">
        <w:rPr>
          <w:rFonts w:ascii="Times New Roman" w:hAnsi="Times New Roman" w:cs="Times New Roman"/>
        </w:rPr>
        <w:t xml:space="preserve"> funds for forestry and state parks, but </w:t>
      </w:r>
      <w:r w:rsidR="00763D3F">
        <w:rPr>
          <w:rFonts w:ascii="Times New Roman" w:hAnsi="Times New Roman" w:cs="Times New Roman"/>
        </w:rPr>
        <w:t>was</w:t>
      </w:r>
      <w:r w:rsidR="00BE13EF">
        <w:rPr>
          <w:rFonts w:ascii="Times New Roman" w:hAnsi="Times New Roman" w:cs="Times New Roman"/>
        </w:rPr>
        <w:t xml:space="preserve"> cut $82 million </w:t>
      </w:r>
      <w:r w:rsidR="00763D3F">
        <w:rPr>
          <w:rFonts w:ascii="Times New Roman" w:hAnsi="Times New Roman" w:cs="Times New Roman"/>
        </w:rPr>
        <w:t xml:space="preserve">in general funding, </w:t>
      </w:r>
      <w:r w:rsidR="00BE13EF">
        <w:rPr>
          <w:rFonts w:ascii="Times New Roman" w:hAnsi="Times New Roman" w:cs="Times New Roman"/>
        </w:rPr>
        <w:t xml:space="preserve">which is significant. </w:t>
      </w:r>
      <w:r w:rsidR="00634669">
        <w:rPr>
          <w:rFonts w:ascii="Times New Roman" w:hAnsi="Times New Roman" w:cs="Times New Roman"/>
        </w:rPr>
        <w:t>Co-Chair Chang e</w:t>
      </w:r>
      <w:r w:rsidR="00BE13EF">
        <w:rPr>
          <w:rFonts w:ascii="Times New Roman" w:hAnsi="Times New Roman" w:cs="Times New Roman"/>
        </w:rPr>
        <w:t>xpressed gratitude</w:t>
      </w:r>
      <w:r w:rsidR="00634669">
        <w:rPr>
          <w:rFonts w:ascii="Times New Roman" w:hAnsi="Times New Roman" w:cs="Times New Roman"/>
        </w:rPr>
        <w:t xml:space="preserve"> toward Lowen for her</w:t>
      </w:r>
      <w:r w:rsidR="00BE13EF">
        <w:rPr>
          <w:rFonts w:ascii="Times New Roman" w:hAnsi="Times New Roman" w:cs="Times New Roman"/>
        </w:rPr>
        <w:t xml:space="preserve"> legislative support. </w:t>
      </w:r>
    </w:p>
    <w:p w:rsidR="00BE13EF" w:rsidP="00CA4C11" w:rsidRDefault="00161EEE" w14:paraId="3C3CE696" w14:textId="0C76669D">
      <w:pPr>
        <w:pStyle w:val="BodyText"/>
        <w:numPr>
          <w:ilvl w:val="0"/>
          <w:numId w:val="13"/>
        </w:numPr>
        <w:tabs>
          <w:tab w:val="left" w:pos="1468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Hurd reported no major updates, but expressed that her department is underfunded as a whole.</w:t>
      </w:r>
    </w:p>
    <w:p w:rsidR="002A31E9" w:rsidP="00CA4C11" w:rsidRDefault="002A31E9" w14:paraId="67BE5E2F" w14:textId="77777777">
      <w:pPr>
        <w:pStyle w:val="BodyText"/>
        <w:numPr>
          <w:ilvl w:val="0"/>
          <w:numId w:val="13"/>
        </w:numPr>
        <w:tabs>
          <w:tab w:val="left" w:pos="1468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Co-Chair Evans opened the discussion to p</w:t>
      </w:r>
      <w:r w:rsidR="00BE13EF">
        <w:rPr>
          <w:rFonts w:ascii="Times New Roman" w:hAnsi="Times New Roman" w:cs="Times New Roman"/>
        </w:rPr>
        <w:t>ublic comment</w:t>
      </w:r>
      <w:r>
        <w:rPr>
          <w:rFonts w:ascii="Times New Roman" w:hAnsi="Times New Roman" w:cs="Times New Roman"/>
        </w:rPr>
        <w:t>.</w:t>
      </w:r>
      <w:r w:rsidR="00BE13EF">
        <w:rPr>
          <w:rFonts w:ascii="Times New Roman" w:hAnsi="Times New Roman" w:cs="Times New Roman"/>
        </w:rPr>
        <w:t xml:space="preserve"> </w:t>
      </w:r>
    </w:p>
    <w:p w:rsidR="00587DE6" w:rsidP="002A31E9" w:rsidRDefault="00BE13EF" w14:paraId="03CFA6E6" w14:textId="4063E1B1">
      <w:pPr>
        <w:pStyle w:val="BodyText"/>
        <w:numPr>
          <w:ilvl w:val="1"/>
          <w:numId w:val="13"/>
        </w:numPr>
        <w:tabs>
          <w:tab w:val="left" w:pos="1468"/>
        </w:tabs>
        <w:spacing w:before="1"/>
        <w:rPr>
          <w:rFonts w:ascii="Times New Roman" w:hAnsi="Times New Roman" w:cs="Times New Roman"/>
        </w:rPr>
      </w:pPr>
      <w:r w:rsidRPr="05184DF2" w:rsidR="00BE13EF">
        <w:rPr>
          <w:rFonts w:ascii="Times New Roman" w:hAnsi="Times New Roman" w:cs="Times New Roman"/>
        </w:rPr>
        <w:t xml:space="preserve">Ben Sullivan thanked Lowen for </w:t>
      </w:r>
      <w:r w:rsidRPr="05184DF2" w:rsidR="003A3A9A">
        <w:rPr>
          <w:rFonts w:ascii="Times New Roman" w:hAnsi="Times New Roman" w:cs="Times New Roman"/>
        </w:rPr>
        <w:t xml:space="preserve">her </w:t>
      </w:r>
      <w:r w:rsidRPr="05184DF2" w:rsidR="00BE13EF">
        <w:rPr>
          <w:rFonts w:ascii="Times New Roman" w:hAnsi="Times New Roman" w:cs="Times New Roman"/>
        </w:rPr>
        <w:t>work on bill 1252</w:t>
      </w:r>
      <w:r w:rsidRPr="05184DF2" w:rsidR="1257AB49">
        <w:rPr>
          <w:rFonts w:ascii="Times New Roman" w:hAnsi="Times New Roman" w:cs="Times New Roman"/>
        </w:rPr>
        <w:t xml:space="preserve"> </w:t>
      </w:r>
      <w:r w:rsidRPr="05184DF2" w:rsidR="00BE13EF">
        <w:rPr>
          <w:rFonts w:ascii="Times New Roman" w:hAnsi="Times New Roman" w:cs="Times New Roman"/>
        </w:rPr>
        <w:t xml:space="preserve">and emphasized that he would continue to support it because of </w:t>
      </w:r>
      <w:r w:rsidRPr="05184DF2" w:rsidR="003A3A9A">
        <w:rPr>
          <w:rFonts w:ascii="Times New Roman" w:hAnsi="Times New Roman" w:cs="Times New Roman"/>
        </w:rPr>
        <w:t xml:space="preserve">the principles of </w:t>
      </w:r>
      <w:r w:rsidRPr="05184DF2" w:rsidR="00BE13EF">
        <w:rPr>
          <w:rFonts w:ascii="Times New Roman" w:hAnsi="Times New Roman" w:cs="Times New Roman"/>
        </w:rPr>
        <w:t>equity</w:t>
      </w:r>
      <w:r w:rsidRPr="05184DF2" w:rsidR="003A3A9A">
        <w:rPr>
          <w:rFonts w:ascii="Times New Roman" w:hAnsi="Times New Roman" w:cs="Times New Roman"/>
        </w:rPr>
        <w:t xml:space="preserve"> and </w:t>
      </w:r>
      <w:r w:rsidRPr="05184DF2" w:rsidR="00BE13EF">
        <w:rPr>
          <w:rFonts w:ascii="Times New Roman" w:hAnsi="Times New Roman" w:cs="Times New Roman"/>
        </w:rPr>
        <w:t xml:space="preserve">targeted universalism. Lowen thanked him. </w:t>
      </w:r>
    </w:p>
    <w:p w:rsidR="00FB1BC1" w:rsidP="002A31E9" w:rsidRDefault="00BE13EF" w14:paraId="0C69B83E" w14:textId="4C649375">
      <w:pPr>
        <w:pStyle w:val="BodyText"/>
        <w:numPr>
          <w:ilvl w:val="1"/>
          <w:numId w:val="13"/>
        </w:numPr>
        <w:tabs>
          <w:tab w:val="left" w:pos="1468"/>
        </w:tabs>
        <w:spacing w:before="1"/>
        <w:rPr>
          <w:rFonts w:ascii="Times New Roman" w:hAnsi="Times New Roman" w:cs="Times New Roman"/>
        </w:rPr>
      </w:pPr>
      <w:r w:rsidRPr="05184DF2" w:rsidR="00BE13EF">
        <w:rPr>
          <w:rFonts w:ascii="Times New Roman" w:hAnsi="Times New Roman" w:cs="Times New Roman"/>
        </w:rPr>
        <w:t xml:space="preserve">Co-chair asked </w:t>
      </w:r>
      <w:r w:rsidRPr="05184DF2" w:rsidR="00587DE6">
        <w:rPr>
          <w:rFonts w:ascii="Times New Roman" w:hAnsi="Times New Roman" w:cs="Times New Roman"/>
        </w:rPr>
        <w:t>Sullivan</w:t>
      </w:r>
      <w:r w:rsidRPr="05184DF2" w:rsidR="00BE13EF">
        <w:rPr>
          <w:rFonts w:ascii="Times New Roman" w:hAnsi="Times New Roman" w:cs="Times New Roman"/>
        </w:rPr>
        <w:t xml:space="preserve"> to elaborate on targeted universalism. Sullivan explained </w:t>
      </w:r>
      <w:r w:rsidRPr="05184DF2" w:rsidR="00FB1BC1">
        <w:rPr>
          <w:rFonts w:ascii="Times New Roman" w:hAnsi="Times New Roman" w:cs="Times New Roman"/>
        </w:rPr>
        <w:t>that it means</w:t>
      </w:r>
      <w:r w:rsidRPr="05184DF2" w:rsidR="00BE13EF">
        <w:rPr>
          <w:rFonts w:ascii="Times New Roman" w:hAnsi="Times New Roman" w:cs="Times New Roman"/>
        </w:rPr>
        <w:t xml:space="preserve"> equal access to </w:t>
      </w:r>
      <w:r w:rsidRPr="05184DF2" w:rsidR="00BE13EF">
        <w:rPr>
          <w:rFonts w:ascii="Times New Roman" w:hAnsi="Times New Roman" w:cs="Times New Roman"/>
        </w:rPr>
        <w:t>resources and</w:t>
      </w:r>
      <w:r w:rsidRPr="05184DF2" w:rsidR="00BE13EF">
        <w:rPr>
          <w:rFonts w:ascii="Times New Roman" w:hAnsi="Times New Roman" w:cs="Times New Roman"/>
        </w:rPr>
        <w:t xml:space="preserve"> gave examples of tax credits that benefit those with more resources (solar) </w:t>
      </w:r>
      <w:r w:rsidRPr="05184DF2" w:rsidR="00FB1BC1">
        <w:rPr>
          <w:rFonts w:ascii="Times New Roman" w:hAnsi="Times New Roman" w:cs="Times New Roman"/>
        </w:rPr>
        <w:t xml:space="preserve">instead of populations who need the most support, which needs to be the </w:t>
      </w:r>
      <w:proofErr w:type="gramStart"/>
      <w:r w:rsidRPr="05184DF2" w:rsidR="00FB1BC1">
        <w:rPr>
          <w:rFonts w:ascii="Times New Roman" w:hAnsi="Times New Roman" w:cs="Times New Roman"/>
        </w:rPr>
        <w:t>first priority</w:t>
      </w:r>
      <w:proofErr w:type="gramEnd"/>
      <w:r w:rsidRPr="05184DF2" w:rsidR="00FB1BC1">
        <w:rPr>
          <w:rFonts w:ascii="Times New Roman" w:hAnsi="Times New Roman" w:cs="Times New Roman"/>
        </w:rPr>
        <w:t xml:space="preserve">. </w:t>
      </w:r>
    </w:p>
    <w:p w:rsidR="0028245F" w:rsidP="002A31E9" w:rsidRDefault="00FB1BC1" w14:paraId="0392BDDA" w14:textId="7E3AE9F8">
      <w:pPr>
        <w:pStyle w:val="BodyText"/>
        <w:numPr>
          <w:ilvl w:val="1"/>
          <w:numId w:val="13"/>
        </w:numPr>
        <w:tabs>
          <w:tab w:val="left" w:pos="1468"/>
        </w:tabs>
        <w:spacing w:before="1"/>
        <w:rPr>
          <w:rFonts w:ascii="Times New Roman" w:hAnsi="Times New Roman" w:cs="Times New Roman"/>
        </w:rPr>
      </w:pPr>
      <w:r w:rsidRPr="05184DF2" w:rsidR="00FB1BC1">
        <w:rPr>
          <w:rFonts w:ascii="Times New Roman" w:hAnsi="Times New Roman" w:cs="Times New Roman"/>
        </w:rPr>
        <w:t>Commissioner</w:t>
      </w:r>
      <w:r w:rsidRPr="05184DF2" w:rsidR="00BE13EF">
        <w:rPr>
          <w:rFonts w:ascii="Times New Roman" w:hAnsi="Times New Roman" w:cs="Times New Roman"/>
        </w:rPr>
        <w:t xml:space="preserve"> Glick</w:t>
      </w:r>
      <w:r w:rsidRPr="05184DF2" w:rsidR="00FB1BC1">
        <w:rPr>
          <w:rFonts w:ascii="Times New Roman" w:hAnsi="Times New Roman" w:cs="Times New Roman"/>
        </w:rPr>
        <w:t xml:space="preserve"> a</w:t>
      </w:r>
      <w:r w:rsidRPr="05184DF2" w:rsidR="00BE13EF">
        <w:rPr>
          <w:rFonts w:ascii="Times New Roman" w:hAnsi="Times New Roman" w:cs="Times New Roman"/>
        </w:rPr>
        <w:t xml:space="preserve">greed </w:t>
      </w:r>
      <w:r w:rsidRPr="05184DF2" w:rsidR="0028245F">
        <w:rPr>
          <w:rFonts w:ascii="Times New Roman" w:hAnsi="Times New Roman" w:cs="Times New Roman"/>
        </w:rPr>
        <w:t>with the sentiment that</w:t>
      </w:r>
      <w:r w:rsidRPr="05184DF2" w:rsidR="00BE13EF">
        <w:rPr>
          <w:rFonts w:ascii="Times New Roman" w:hAnsi="Times New Roman" w:cs="Times New Roman"/>
        </w:rPr>
        <w:t xml:space="preserve"> some </w:t>
      </w:r>
      <w:r w:rsidRPr="05184DF2" w:rsidR="0028245F">
        <w:rPr>
          <w:rFonts w:ascii="Times New Roman" w:hAnsi="Times New Roman" w:cs="Times New Roman"/>
        </w:rPr>
        <w:t xml:space="preserve">departmental </w:t>
      </w:r>
      <w:r w:rsidRPr="05184DF2" w:rsidR="00BE13EF">
        <w:rPr>
          <w:rFonts w:ascii="Times New Roman" w:hAnsi="Times New Roman" w:cs="Times New Roman"/>
        </w:rPr>
        <w:t xml:space="preserve">funding is better than none and </w:t>
      </w:r>
      <w:r w:rsidRPr="05184DF2" w:rsidR="00D73CFF">
        <w:rPr>
          <w:rFonts w:ascii="Times New Roman" w:hAnsi="Times New Roman" w:cs="Times New Roman"/>
        </w:rPr>
        <w:t>gave an update on HSEO’s</w:t>
      </w:r>
      <w:r w:rsidRPr="05184DF2" w:rsidR="00BE13EF">
        <w:rPr>
          <w:rFonts w:ascii="Times New Roman" w:hAnsi="Times New Roman" w:cs="Times New Roman"/>
        </w:rPr>
        <w:t xml:space="preserve"> </w:t>
      </w:r>
      <w:r w:rsidRPr="05184DF2" w:rsidR="00D73CFF">
        <w:rPr>
          <w:rFonts w:ascii="Times New Roman" w:hAnsi="Times New Roman" w:cs="Times New Roman"/>
        </w:rPr>
        <w:t>$</w:t>
      </w:r>
      <w:r w:rsidRPr="05184DF2" w:rsidR="00BE13EF">
        <w:rPr>
          <w:rFonts w:ascii="Times New Roman" w:hAnsi="Times New Roman" w:cs="Times New Roman"/>
        </w:rPr>
        <w:t xml:space="preserve">20 million grant request </w:t>
      </w:r>
      <w:r w:rsidRPr="05184DF2" w:rsidR="00D73CFF">
        <w:rPr>
          <w:rFonts w:ascii="Times New Roman" w:hAnsi="Times New Roman" w:cs="Times New Roman"/>
        </w:rPr>
        <w:t>that would fund energy resources and storage programs for</w:t>
      </w:r>
      <w:r w:rsidRPr="05184DF2" w:rsidR="00BE13EF">
        <w:rPr>
          <w:rFonts w:ascii="Times New Roman" w:hAnsi="Times New Roman" w:cs="Times New Roman"/>
        </w:rPr>
        <w:t xml:space="preserve"> </w:t>
      </w:r>
      <w:r w:rsidRPr="05184DF2" w:rsidR="69F47069">
        <w:rPr>
          <w:rFonts w:ascii="Times New Roman" w:hAnsi="Times New Roman" w:cs="Times New Roman"/>
        </w:rPr>
        <w:t>low- and moderate-income</w:t>
      </w:r>
      <w:r w:rsidRPr="05184DF2" w:rsidR="00BE13EF">
        <w:rPr>
          <w:rFonts w:ascii="Times New Roman" w:hAnsi="Times New Roman" w:cs="Times New Roman"/>
        </w:rPr>
        <w:t xml:space="preserve"> customers. </w:t>
      </w:r>
    </w:p>
    <w:p w:rsidR="00BE13EF" w:rsidP="002A31E9" w:rsidRDefault="0028245F" w14:paraId="0766D0CD" w14:textId="11C27FDF">
      <w:pPr>
        <w:pStyle w:val="BodyText"/>
        <w:numPr>
          <w:ilvl w:val="1"/>
          <w:numId w:val="13"/>
        </w:numPr>
        <w:tabs>
          <w:tab w:val="left" w:pos="1468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Co-Chair Evans asked for any</w:t>
      </w:r>
      <w:r w:rsidR="00BE13EF">
        <w:rPr>
          <w:rFonts w:ascii="Times New Roman" w:hAnsi="Times New Roman" w:cs="Times New Roman"/>
        </w:rPr>
        <w:t xml:space="preserve"> further comments</w:t>
      </w:r>
      <w:r>
        <w:rPr>
          <w:rFonts w:ascii="Times New Roman" w:hAnsi="Times New Roman" w:cs="Times New Roman"/>
        </w:rPr>
        <w:t>, and none were given.</w:t>
      </w:r>
    </w:p>
    <w:p w:rsidRPr="00707E92" w:rsidR="007745E6" w:rsidP="00C7219D" w:rsidRDefault="007745E6" w14:paraId="2E70FDB9" w14:textId="77777777">
      <w:pPr>
        <w:pStyle w:val="BodyText"/>
        <w:tabs>
          <w:tab w:val="left" w:pos="1468"/>
        </w:tabs>
        <w:spacing w:before="1"/>
        <w:ind w:left="0" w:firstLine="0"/>
        <w:rPr>
          <w:rFonts w:ascii="Times New Roman" w:hAnsi="Times New Roman" w:cs="Times New Roman"/>
        </w:rPr>
      </w:pPr>
    </w:p>
    <w:p w:rsidRPr="007745E6" w:rsidR="001262D8" w:rsidP="007745E6" w:rsidRDefault="007745E6" w14:paraId="451C4E42" w14:textId="7F724A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45E6">
        <w:rPr>
          <w:rFonts w:ascii="Times New Roman" w:hAnsi="Times New Roman" w:cs="Times New Roman"/>
          <w:b/>
          <w:bCs/>
          <w:sz w:val="24"/>
          <w:szCs w:val="24"/>
        </w:rPr>
        <w:t xml:space="preserve">Commission Member Updates </w:t>
      </w:r>
      <w:r w:rsidRPr="007745E6">
        <w:rPr>
          <w:rFonts w:ascii="Times New Roman" w:hAnsi="Times New Roman" w:cs="Times New Roman"/>
          <w:sz w:val="24"/>
          <w:szCs w:val="24"/>
        </w:rPr>
        <w:t>(non-action item)</w:t>
      </w:r>
      <w:r w:rsidR="007B1A77">
        <w:rPr>
          <w:rFonts w:ascii="Times New Roman" w:hAnsi="Times New Roman" w:cs="Times New Roman"/>
          <w:sz w:val="24"/>
          <w:szCs w:val="24"/>
        </w:rPr>
        <w:t xml:space="preserve"> </w:t>
      </w:r>
      <w:r w:rsidRPr="007745E6" w:rsidR="001262D8">
        <w:rPr>
          <w:rFonts w:ascii="Times New Roman" w:hAnsi="Times New Roman" w:cs="Times New Roman"/>
          <w:sz w:val="24"/>
          <w:szCs w:val="24"/>
        </w:rPr>
        <w:t>(</w:t>
      </w:r>
      <w:r w:rsidR="00CB0120">
        <w:rPr>
          <w:rFonts w:ascii="Times New Roman" w:hAnsi="Times New Roman" w:cs="Times New Roman"/>
          <w:sz w:val="24"/>
          <w:szCs w:val="24"/>
        </w:rPr>
        <w:t>48:02</w:t>
      </w:r>
      <w:r w:rsidRPr="007745E6" w:rsidR="001262D8">
        <w:rPr>
          <w:rFonts w:ascii="Times New Roman" w:hAnsi="Times New Roman" w:cs="Times New Roman"/>
          <w:sz w:val="24"/>
          <w:szCs w:val="24"/>
        </w:rPr>
        <w:t>)</w:t>
      </w:r>
    </w:p>
    <w:p w:rsidR="00795673" w:rsidP="05184DF2" w:rsidRDefault="009B7DBD" w14:paraId="10B9FA55" w14:textId="1F5E20BC">
      <w:pPr>
        <w:pStyle w:val="ListParagraph"/>
        <w:numPr>
          <w:ilvl w:val="0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009B7DBD">
        <w:rPr>
          <w:rFonts w:ascii="Times New Roman" w:hAnsi="Times New Roman" w:cs="Times New Roman"/>
          <w:sz w:val="24"/>
          <w:szCs w:val="24"/>
        </w:rPr>
        <w:t xml:space="preserve">Commissioner </w:t>
      </w:r>
      <w:r w:rsidRPr="5ABECA34" w:rsidR="00E11E81">
        <w:rPr>
          <w:rFonts w:ascii="Times New Roman" w:hAnsi="Times New Roman" w:cs="Times New Roman"/>
          <w:sz w:val="24"/>
          <w:szCs w:val="24"/>
        </w:rPr>
        <w:t>Felton shared about the topic of climate change and health effects, and efforts to uplift that conversation</w:t>
      </w:r>
      <w:r w:rsidRPr="5ABECA34" w:rsidR="0045319F">
        <w:rPr>
          <w:rFonts w:ascii="Times New Roman" w:hAnsi="Times New Roman" w:cs="Times New Roman"/>
          <w:sz w:val="24"/>
          <w:szCs w:val="24"/>
        </w:rPr>
        <w:t xml:space="preserve"> since it hasn’t been</w:t>
      </w:r>
      <w:r w:rsidRPr="5ABECA34" w:rsidR="00921FBE">
        <w:rPr>
          <w:rFonts w:ascii="Times New Roman" w:hAnsi="Times New Roman" w:cs="Times New Roman"/>
          <w:sz w:val="24"/>
          <w:szCs w:val="24"/>
        </w:rPr>
        <w:t xml:space="preserve"> prioritized</w:t>
      </w:r>
      <w:r w:rsidRPr="5ABECA34" w:rsidR="0045319F">
        <w:rPr>
          <w:rFonts w:ascii="Times New Roman" w:hAnsi="Times New Roman" w:cs="Times New Roman"/>
          <w:sz w:val="24"/>
          <w:szCs w:val="24"/>
        </w:rPr>
        <w:t xml:space="preserve"> historically.</w:t>
      </w:r>
    </w:p>
    <w:p w:rsidR="00795673" w:rsidP="5ABECA34" w:rsidRDefault="009B7DBD" w14:paraId="467E8860" w14:textId="7B85A24B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4BC78B8F">
        <w:rPr>
          <w:rFonts w:ascii="Times New Roman" w:hAnsi="Times New Roman" w:cs="Times New Roman"/>
          <w:sz w:val="24"/>
          <w:szCs w:val="24"/>
        </w:rPr>
        <w:t>There has been a</w:t>
      </w:r>
      <w:r w:rsidRPr="5ABECA34" w:rsidR="00C10501">
        <w:rPr>
          <w:rFonts w:ascii="Times New Roman" w:hAnsi="Times New Roman" w:cs="Times New Roman"/>
          <w:sz w:val="24"/>
          <w:szCs w:val="24"/>
        </w:rPr>
        <w:t xml:space="preserve">pproval for </w:t>
      </w:r>
      <w:r w:rsidRPr="5ABECA34" w:rsidR="00921FBE">
        <w:rPr>
          <w:rFonts w:ascii="Times New Roman" w:hAnsi="Times New Roman" w:cs="Times New Roman"/>
          <w:sz w:val="24"/>
          <w:szCs w:val="24"/>
        </w:rPr>
        <w:t xml:space="preserve">a </w:t>
      </w:r>
      <w:r w:rsidRPr="5ABECA34" w:rsidR="00C10501">
        <w:rPr>
          <w:rFonts w:ascii="Times New Roman" w:hAnsi="Times New Roman" w:cs="Times New Roman"/>
          <w:sz w:val="24"/>
          <w:szCs w:val="24"/>
        </w:rPr>
        <w:t>climate and health position</w:t>
      </w:r>
      <w:r w:rsidRPr="5ABECA34" w:rsidR="5AB882B8">
        <w:rPr>
          <w:rFonts w:ascii="Times New Roman" w:hAnsi="Times New Roman" w:cs="Times New Roman"/>
          <w:sz w:val="24"/>
          <w:szCs w:val="24"/>
        </w:rPr>
        <w:t>.</w:t>
      </w:r>
    </w:p>
    <w:p w:rsidR="00795673" w:rsidP="5ABECA34" w:rsidRDefault="009B7DBD" w14:paraId="6089B403" w14:textId="0864D428">
      <w:pPr>
        <w:pStyle w:val="ListParagraph"/>
        <w:numPr>
          <w:ilvl w:val="2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5AB882B8">
        <w:rPr>
          <w:rFonts w:ascii="Times New Roman" w:hAnsi="Times New Roman" w:cs="Times New Roman"/>
          <w:sz w:val="24"/>
          <w:szCs w:val="24"/>
        </w:rPr>
        <w:t xml:space="preserve">A </w:t>
      </w:r>
      <w:r w:rsidRPr="5ABECA34" w:rsidR="00C10501">
        <w:rPr>
          <w:rFonts w:ascii="Times New Roman" w:hAnsi="Times New Roman" w:cs="Times New Roman"/>
          <w:sz w:val="24"/>
          <w:szCs w:val="24"/>
        </w:rPr>
        <w:t xml:space="preserve"> </w:t>
      </w:r>
      <w:r w:rsidRPr="5ABECA34" w:rsidR="00C10501">
        <w:rPr>
          <w:rFonts w:ascii="Times New Roman" w:hAnsi="Times New Roman" w:cs="Times New Roman"/>
          <w:sz w:val="24"/>
          <w:szCs w:val="24"/>
        </w:rPr>
        <w:t>temporary position that has already started</w:t>
      </w:r>
    </w:p>
    <w:p w:rsidR="00795673" w:rsidP="5ABECA34" w:rsidRDefault="009B7DBD" w14:paraId="781642EE" w14:textId="39A8B0B1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2E7D4617">
        <w:rPr>
          <w:rFonts w:ascii="Times New Roman" w:hAnsi="Times New Roman" w:cs="Times New Roman"/>
          <w:sz w:val="24"/>
          <w:szCs w:val="24"/>
        </w:rPr>
        <w:t xml:space="preserve">Established a </w:t>
      </w:r>
      <w:r w:rsidRPr="5ABECA34" w:rsidR="00C10501">
        <w:rPr>
          <w:rFonts w:ascii="Times New Roman" w:hAnsi="Times New Roman" w:cs="Times New Roman"/>
          <w:sz w:val="24"/>
          <w:szCs w:val="24"/>
        </w:rPr>
        <w:t xml:space="preserve">Statewide </w:t>
      </w:r>
      <w:r w:rsidRPr="5ABECA34" w:rsidR="00921FBE">
        <w:rPr>
          <w:rFonts w:ascii="Times New Roman" w:hAnsi="Times New Roman" w:cs="Times New Roman"/>
          <w:sz w:val="24"/>
          <w:szCs w:val="24"/>
        </w:rPr>
        <w:t>C</w:t>
      </w:r>
      <w:r w:rsidRPr="5ABECA34" w:rsidR="00C10501">
        <w:rPr>
          <w:rFonts w:ascii="Times New Roman" w:hAnsi="Times New Roman" w:cs="Times New Roman"/>
          <w:sz w:val="24"/>
          <w:szCs w:val="24"/>
        </w:rPr>
        <w:t xml:space="preserve">limate and </w:t>
      </w:r>
      <w:r w:rsidRPr="5ABECA34" w:rsidR="00921FBE">
        <w:rPr>
          <w:rFonts w:ascii="Times New Roman" w:hAnsi="Times New Roman" w:cs="Times New Roman"/>
          <w:sz w:val="24"/>
          <w:szCs w:val="24"/>
        </w:rPr>
        <w:t>H</w:t>
      </w:r>
      <w:r w:rsidRPr="5ABECA34" w:rsidR="00C10501">
        <w:rPr>
          <w:rFonts w:ascii="Times New Roman" w:hAnsi="Times New Roman" w:cs="Times New Roman"/>
          <w:sz w:val="24"/>
          <w:szCs w:val="24"/>
        </w:rPr>
        <w:t xml:space="preserve">ealth </w:t>
      </w:r>
      <w:r w:rsidRPr="5ABECA34" w:rsidR="00921FBE">
        <w:rPr>
          <w:rFonts w:ascii="Times New Roman" w:hAnsi="Times New Roman" w:cs="Times New Roman"/>
          <w:sz w:val="24"/>
          <w:szCs w:val="24"/>
        </w:rPr>
        <w:t>H</w:t>
      </w:r>
      <w:r w:rsidRPr="5ABECA34" w:rsidR="00C10501">
        <w:rPr>
          <w:rFonts w:ascii="Times New Roman" w:hAnsi="Times New Roman" w:cs="Times New Roman"/>
          <w:sz w:val="24"/>
          <w:szCs w:val="24"/>
        </w:rPr>
        <w:t>ui</w:t>
      </w:r>
    </w:p>
    <w:p w:rsidR="00795673" w:rsidP="5ABECA34" w:rsidRDefault="009B7DBD" w14:paraId="6E2F402D" w14:textId="1F56CBA6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197052B1">
        <w:rPr>
          <w:rFonts w:ascii="Times New Roman" w:hAnsi="Times New Roman" w:cs="Times New Roman"/>
          <w:sz w:val="24"/>
          <w:szCs w:val="24"/>
        </w:rPr>
        <w:t xml:space="preserve">Conducting a </w:t>
      </w:r>
      <w:r w:rsidRPr="5ABECA34" w:rsidR="00796F31">
        <w:rPr>
          <w:rFonts w:ascii="Times New Roman" w:hAnsi="Times New Roman" w:cs="Times New Roman"/>
          <w:sz w:val="24"/>
          <w:szCs w:val="24"/>
        </w:rPr>
        <w:t>climate and health vulnerability</w:t>
      </w:r>
      <w:r w:rsidRPr="5ABECA34" w:rsidR="782BA860">
        <w:rPr>
          <w:rFonts w:ascii="Times New Roman" w:hAnsi="Times New Roman" w:cs="Times New Roman"/>
          <w:sz w:val="24"/>
          <w:szCs w:val="24"/>
        </w:rPr>
        <w:t xml:space="preserve"> assessment </w:t>
      </w:r>
      <w:r w:rsidRPr="5ABECA34" w:rsidR="00045D2B">
        <w:rPr>
          <w:rFonts w:ascii="Times New Roman" w:hAnsi="Times New Roman" w:cs="Times New Roman"/>
          <w:sz w:val="24"/>
          <w:szCs w:val="24"/>
        </w:rPr>
        <w:t>using national framework</w:t>
      </w:r>
      <w:r w:rsidRPr="5ABECA34" w:rsidR="75A3C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673" w:rsidP="5ABECA34" w:rsidRDefault="009B7DBD" w14:paraId="3CAEE777" w14:textId="4F737134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75A3C6B5">
        <w:rPr>
          <w:rFonts w:ascii="Times New Roman" w:hAnsi="Times New Roman" w:cs="Times New Roman"/>
          <w:sz w:val="24"/>
          <w:szCs w:val="24"/>
        </w:rPr>
        <w:t>There</w:t>
      </w:r>
      <w:r w:rsidRPr="5ABECA34" w:rsidR="00045D2B">
        <w:rPr>
          <w:rFonts w:ascii="Times New Roman" w:hAnsi="Times New Roman" w:cs="Times New Roman"/>
          <w:sz w:val="24"/>
          <w:szCs w:val="24"/>
        </w:rPr>
        <w:t xml:space="preserve"> will be a study this summer on </w:t>
      </w:r>
      <w:r w:rsidRPr="5ABECA34" w:rsidR="005C7FD6">
        <w:rPr>
          <w:rFonts w:ascii="Times New Roman" w:hAnsi="Times New Roman" w:cs="Times New Roman"/>
          <w:sz w:val="24"/>
          <w:szCs w:val="24"/>
        </w:rPr>
        <w:t>temperature</w:t>
      </w:r>
      <w:r w:rsidRPr="5ABECA34" w:rsidR="00045D2B">
        <w:rPr>
          <w:rFonts w:ascii="Times New Roman" w:hAnsi="Times New Roman" w:cs="Times New Roman"/>
          <w:sz w:val="24"/>
          <w:szCs w:val="24"/>
        </w:rPr>
        <w:t xml:space="preserve"> and heat-related illnesses. </w:t>
      </w:r>
      <w:r w:rsidRPr="5ABECA34" w:rsidR="00640250">
        <w:rPr>
          <w:rFonts w:ascii="Times New Roman" w:hAnsi="Times New Roman" w:cs="Times New Roman"/>
          <w:sz w:val="24"/>
          <w:szCs w:val="24"/>
        </w:rPr>
        <w:t>Even though Hawai</w:t>
      </w:r>
      <w:r w:rsidRPr="5ABECA34" w:rsidR="005C7FD6">
        <w:rPr>
          <w:rFonts w:ascii="Times New Roman" w:hAnsi="Times New Roman" w:cs="Times New Roman"/>
          <w:sz w:val="24"/>
          <w:szCs w:val="24"/>
        </w:rPr>
        <w:t>’</w:t>
      </w:r>
      <w:r w:rsidRPr="5ABECA34" w:rsidR="00640250">
        <w:rPr>
          <w:rFonts w:ascii="Times New Roman" w:hAnsi="Times New Roman" w:cs="Times New Roman"/>
          <w:sz w:val="24"/>
          <w:szCs w:val="24"/>
        </w:rPr>
        <w:t>i</w:t>
      </w:r>
      <w:r w:rsidRPr="5ABECA34" w:rsidR="001B4AC8">
        <w:rPr>
          <w:rFonts w:ascii="Times New Roman" w:hAnsi="Times New Roman" w:cs="Times New Roman"/>
          <w:sz w:val="24"/>
          <w:szCs w:val="24"/>
        </w:rPr>
        <w:t xml:space="preserve"> does not get a</w:t>
      </w:r>
      <w:r w:rsidRPr="5ABECA34" w:rsidR="005C7FD6">
        <w:rPr>
          <w:rFonts w:ascii="Times New Roman" w:hAnsi="Times New Roman" w:cs="Times New Roman"/>
          <w:sz w:val="24"/>
          <w:szCs w:val="24"/>
        </w:rPr>
        <w:t>s hot as other locations,</w:t>
      </w:r>
      <w:r w:rsidRPr="5ABECA34" w:rsidR="00640250">
        <w:rPr>
          <w:rFonts w:ascii="Times New Roman" w:hAnsi="Times New Roman" w:cs="Times New Roman"/>
          <w:sz w:val="24"/>
          <w:szCs w:val="24"/>
        </w:rPr>
        <w:t xml:space="preserve"> heat</w:t>
      </w:r>
      <w:r w:rsidRPr="5ABECA34" w:rsidR="005C7FD6">
        <w:rPr>
          <w:rFonts w:ascii="Times New Roman" w:hAnsi="Times New Roman" w:cs="Times New Roman"/>
          <w:sz w:val="24"/>
          <w:szCs w:val="24"/>
        </w:rPr>
        <w:t xml:space="preserve">, </w:t>
      </w:r>
      <w:r w:rsidRPr="5ABECA34" w:rsidR="00640250">
        <w:rPr>
          <w:rFonts w:ascii="Times New Roman" w:hAnsi="Times New Roman" w:cs="Times New Roman"/>
          <w:sz w:val="24"/>
          <w:szCs w:val="24"/>
        </w:rPr>
        <w:t>humidity</w:t>
      </w:r>
      <w:r w:rsidRPr="5ABECA34" w:rsidR="005C7FD6">
        <w:rPr>
          <w:rFonts w:ascii="Times New Roman" w:hAnsi="Times New Roman" w:cs="Times New Roman"/>
          <w:sz w:val="24"/>
          <w:szCs w:val="24"/>
        </w:rPr>
        <w:t xml:space="preserve">, and </w:t>
      </w:r>
      <w:r w:rsidRPr="5ABECA34" w:rsidR="00640250">
        <w:rPr>
          <w:rFonts w:ascii="Times New Roman" w:hAnsi="Times New Roman" w:cs="Times New Roman"/>
          <w:sz w:val="24"/>
          <w:szCs w:val="24"/>
        </w:rPr>
        <w:t xml:space="preserve">lack of </w:t>
      </w:r>
      <w:r w:rsidRPr="5ABECA34" w:rsidR="00640250">
        <w:rPr>
          <w:rFonts w:ascii="Times New Roman" w:hAnsi="Times New Roman" w:cs="Times New Roman"/>
          <w:sz w:val="24"/>
          <w:szCs w:val="24"/>
        </w:rPr>
        <w:t>trade</w:t>
      </w:r>
      <w:r w:rsidRPr="5ABECA34" w:rsidR="25A66290">
        <w:rPr>
          <w:rFonts w:ascii="Times New Roman" w:hAnsi="Times New Roman" w:cs="Times New Roman"/>
          <w:sz w:val="24"/>
          <w:szCs w:val="24"/>
        </w:rPr>
        <w:t xml:space="preserve"> </w:t>
      </w:r>
      <w:r w:rsidRPr="5ABECA34" w:rsidR="00640250">
        <w:rPr>
          <w:rFonts w:ascii="Times New Roman" w:hAnsi="Times New Roman" w:cs="Times New Roman"/>
          <w:sz w:val="24"/>
          <w:szCs w:val="24"/>
        </w:rPr>
        <w:t>winds</w:t>
      </w:r>
      <w:r w:rsidRPr="5ABECA34" w:rsidR="00640250">
        <w:rPr>
          <w:rFonts w:ascii="Times New Roman" w:hAnsi="Times New Roman" w:cs="Times New Roman"/>
          <w:sz w:val="24"/>
          <w:szCs w:val="24"/>
        </w:rPr>
        <w:t xml:space="preserve"> can impact those living without proper ventilation conditions o</w:t>
      </w:r>
      <w:r w:rsidRPr="5ABECA34" w:rsidR="005C7FD6">
        <w:rPr>
          <w:rFonts w:ascii="Times New Roman" w:hAnsi="Times New Roman" w:cs="Times New Roman"/>
          <w:sz w:val="24"/>
          <w:szCs w:val="24"/>
        </w:rPr>
        <w:t>r</w:t>
      </w:r>
      <w:r w:rsidRPr="5ABECA34" w:rsidR="00640250">
        <w:rPr>
          <w:rFonts w:ascii="Times New Roman" w:hAnsi="Times New Roman" w:cs="Times New Roman"/>
          <w:sz w:val="24"/>
          <w:szCs w:val="24"/>
        </w:rPr>
        <w:t xml:space="preserve"> AC. </w:t>
      </w:r>
      <w:r w:rsidRPr="5ABECA34" w:rsidR="005C7FD6">
        <w:rPr>
          <w:rFonts w:ascii="Times New Roman" w:hAnsi="Times New Roman" w:cs="Times New Roman"/>
          <w:sz w:val="24"/>
          <w:szCs w:val="24"/>
        </w:rPr>
        <w:t>The study will</w:t>
      </w:r>
      <w:r w:rsidRPr="5ABECA34" w:rsidR="00640250">
        <w:rPr>
          <w:rFonts w:ascii="Times New Roman" w:hAnsi="Times New Roman" w:cs="Times New Roman"/>
          <w:sz w:val="24"/>
          <w:szCs w:val="24"/>
        </w:rPr>
        <w:t xml:space="preserve"> assess</w:t>
      </w:r>
      <w:r w:rsidRPr="5ABECA34" w:rsidR="005C7FD6">
        <w:rPr>
          <w:rFonts w:ascii="Times New Roman" w:hAnsi="Times New Roman" w:cs="Times New Roman"/>
          <w:sz w:val="24"/>
          <w:szCs w:val="24"/>
        </w:rPr>
        <w:t xml:space="preserve"> the</w:t>
      </w:r>
      <w:r w:rsidRPr="5ABECA34" w:rsidR="00640250">
        <w:rPr>
          <w:rFonts w:ascii="Times New Roman" w:hAnsi="Times New Roman" w:cs="Times New Roman"/>
          <w:sz w:val="24"/>
          <w:szCs w:val="24"/>
        </w:rPr>
        <w:t xml:space="preserve"> need for </w:t>
      </w:r>
      <w:r w:rsidRPr="5ABECA34" w:rsidR="005C7FD6">
        <w:rPr>
          <w:rFonts w:ascii="Times New Roman" w:hAnsi="Times New Roman" w:cs="Times New Roman"/>
          <w:sz w:val="24"/>
          <w:szCs w:val="24"/>
        </w:rPr>
        <w:t xml:space="preserve">a community </w:t>
      </w:r>
      <w:r w:rsidRPr="5ABECA34" w:rsidR="00640250">
        <w:rPr>
          <w:rFonts w:ascii="Times New Roman" w:hAnsi="Times New Roman" w:cs="Times New Roman"/>
          <w:sz w:val="24"/>
          <w:szCs w:val="24"/>
        </w:rPr>
        <w:t>cooling center or</w:t>
      </w:r>
      <w:r w:rsidRPr="5ABECA34" w:rsidR="005C7FD6">
        <w:rPr>
          <w:rFonts w:ascii="Times New Roman" w:hAnsi="Times New Roman" w:cs="Times New Roman"/>
          <w:sz w:val="24"/>
          <w:szCs w:val="24"/>
        </w:rPr>
        <w:t xml:space="preserve"> a</w:t>
      </w:r>
      <w:r w:rsidRPr="5ABECA34" w:rsidR="00640250">
        <w:rPr>
          <w:rFonts w:ascii="Times New Roman" w:hAnsi="Times New Roman" w:cs="Times New Roman"/>
          <w:sz w:val="24"/>
          <w:szCs w:val="24"/>
        </w:rPr>
        <w:t xml:space="preserve"> cooling officer. </w:t>
      </w:r>
    </w:p>
    <w:p w:rsidR="00795673" w:rsidP="5ABECA34" w:rsidRDefault="009B7DBD" w14:paraId="26C4C7E7" w14:textId="5AC5B416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00E96571">
        <w:rPr>
          <w:rFonts w:ascii="Times New Roman" w:hAnsi="Times New Roman" w:cs="Times New Roman"/>
          <w:sz w:val="24"/>
          <w:szCs w:val="24"/>
        </w:rPr>
        <w:t xml:space="preserve">DOH has </w:t>
      </w:r>
      <w:r w:rsidRPr="5ABECA34" w:rsidR="00E96571">
        <w:rPr>
          <w:rFonts w:ascii="Times New Roman" w:hAnsi="Times New Roman" w:cs="Times New Roman"/>
          <w:sz w:val="24"/>
          <w:szCs w:val="24"/>
        </w:rPr>
        <w:t>bee</w:t>
      </w:r>
      <w:r w:rsidRPr="5ABECA34" w:rsidR="7DF31887">
        <w:rPr>
          <w:rFonts w:ascii="Times New Roman" w:hAnsi="Times New Roman" w:cs="Times New Roman"/>
          <w:sz w:val="24"/>
          <w:szCs w:val="24"/>
        </w:rPr>
        <w:t>n</w:t>
      </w:r>
      <w:r w:rsidRPr="5ABECA34" w:rsidR="00640250">
        <w:rPr>
          <w:rFonts w:ascii="Times New Roman" w:hAnsi="Times New Roman" w:cs="Times New Roman"/>
          <w:sz w:val="24"/>
          <w:szCs w:val="24"/>
        </w:rPr>
        <w:t xml:space="preserve"> working with </w:t>
      </w:r>
      <w:r w:rsidRPr="5ABECA34" w:rsidR="00E96571">
        <w:rPr>
          <w:rFonts w:ascii="Times New Roman" w:hAnsi="Times New Roman" w:cs="Times New Roman"/>
          <w:sz w:val="24"/>
          <w:szCs w:val="24"/>
        </w:rPr>
        <w:t>Climate C</w:t>
      </w:r>
      <w:r w:rsidRPr="5ABECA34" w:rsidR="00640250">
        <w:rPr>
          <w:rFonts w:ascii="Times New Roman" w:hAnsi="Times New Roman" w:cs="Times New Roman"/>
          <w:sz w:val="24"/>
          <w:szCs w:val="24"/>
        </w:rPr>
        <w:t>ommission</w:t>
      </w:r>
      <w:r w:rsidRPr="5ABECA34" w:rsidR="78AFDA82">
        <w:rPr>
          <w:rFonts w:ascii="Times New Roman" w:hAnsi="Times New Roman" w:cs="Times New Roman"/>
          <w:sz w:val="24"/>
          <w:szCs w:val="24"/>
        </w:rPr>
        <w:t xml:space="preserve"> on a new Statewide greenhouse gas assessment</w:t>
      </w:r>
      <w:r w:rsidRPr="5ABECA34" w:rsidR="00DB5B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2D8" w:rsidP="5ABECA34" w:rsidRDefault="00795673" w14:paraId="0E2FE23A" w14:textId="6278541E">
      <w:pPr>
        <w:pStyle w:val="ListParagraph"/>
        <w:numPr>
          <w:ilvl w:val="2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30EE2950">
        <w:rPr>
          <w:rFonts w:ascii="Times New Roman" w:hAnsi="Times New Roman" w:cs="Times New Roman"/>
          <w:sz w:val="24"/>
          <w:szCs w:val="24"/>
        </w:rPr>
        <w:t xml:space="preserve">Ben </w:t>
      </w:r>
      <w:r w:rsidRPr="5ABECA34" w:rsidR="00795673">
        <w:rPr>
          <w:rFonts w:ascii="Times New Roman" w:hAnsi="Times New Roman" w:cs="Times New Roman"/>
          <w:sz w:val="24"/>
          <w:szCs w:val="24"/>
        </w:rPr>
        <w:t>Sullivan asked about the timeline</w:t>
      </w:r>
      <w:r w:rsidRPr="5ABECA34" w:rsidR="00DB5B10">
        <w:rPr>
          <w:rFonts w:ascii="Times New Roman" w:hAnsi="Times New Roman" w:cs="Times New Roman"/>
          <w:sz w:val="24"/>
          <w:szCs w:val="24"/>
        </w:rPr>
        <w:t xml:space="preserve"> </w:t>
      </w:r>
      <w:r w:rsidRPr="5ABECA34" w:rsidR="00795673">
        <w:rPr>
          <w:rFonts w:ascii="Times New Roman" w:hAnsi="Times New Roman" w:cs="Times New Roman"/>
          <w:sz w:val="24"/>
          <w:szCs w:val="24"/>
        </w:rPr>
        <w:t>for the greenhouse gas report. It will be c</w:t>
      </w:r>
      <w:r w:rsidRPr="5ABECA34" w:rsidR="00DB5B10">
        <w:rPr>
          <w:rFonts w:ascii="Times New Roman" w:hAnsi="Times New Roman" w:cs="Times New Roman"/>
          <w:sz w:val="24"/>
          <w:szCs w:val="24"/>
        </w:rPr>
        <w:t xml:space="preserve">omplete in March </w:t>
      </w:r>
      <w:r w:rsidRPr="5ABECA34" w:rsidR="00795673">
        <w:rPr>
          <w:rFonts w:ascii="Times New Roman" w:hAnsi="Times New Roman" w:cs="Times New Roman"/>
          <w:sz w:val="24"/>
          <w:szCs w:val="24"/>
        </w:rPr>
        <w:t xml:space="preserve">of </w:t>
      </w:r>
      <w:r w:rsidRPr="5ABECA34" w:rsidR="00DB5B10">
        <w:rPr>
          <w:rFonts w:ascii="Times New Roman" w:hAnsi="Times New Roman" w:cs="Times New Roman"/>
          <w:sz w:val="24"/>
          <w:szCs w:val="24"/>
        </w:rPr>
        <w:t xml:space="preserve">2024. </w:t>
      </w:r>
    </w:p>
    <w:p w:rsidR="00495282" w:rsidP="5ABECA34" w:rsidRDefault="0030199C" w14:paraId="05447EC7" w14:textId="3CE0C240">
      <w:pPr>
        <w:pStyle w:val="ListParagraph"/>
        <w:numPr>
          <w:ilvl w:val="0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0030199C">
        <w:rPr>
          <w:rFonts w:ascii="Times New Roman" w:hAnsi="Times New Roman" w:cs="Times New Roman"/>
          <w:sz w:val="24"/>
          <w:szCs w:val="24"/>
        </w:rPr>
        <w:t>Commissioner</w:t>
      </w:r>
      <w:r w:rsidRPr="5ABECA34" w:rsidR="00795673">
        <w:rPr>
          <w:rFonts w:ascii="Times New Roman" w:hAnsi="Times New Roman" w:cs="Times New Roman"/>
          <w:sz w:val="24"/>
          <w:szCs w:val="24"/>
        </w:rPr>
        <w:t xml:space="preserve"> </w:t>
      </w:r>
      <w:r w:rsidRPr="5ABECA34" w:rsidR="0030199C">
        <w:rPr>
          <w:rFonts w:ascii="Times New Roman" w:hAnsi="Times New Roman" w:cs="Times New Roman"/>
          <w:sz w:val="24"/>
          <w:szCs w:val="24"/>
        </w:rPr>
        <w:t xml:space="preserve">Hurd shared </w:t>
      </w:r>
      <w:r w:rsidRPr="5ABECA34" w:rsidR="500FCDEA">
        <w:rPr>
          <w:rFonts w:ascii="Times New Roman" w:hAnsi="Times New Roman" w:cs="Times New Roman"/>
          <w:sz w:val="24"/>
          <w:szCs w:val="24"/>
        </w:rPr>
        <w:t>climate and agriculture updates.</w:t>
      </w:r>
    </w:p>
    <w:p w:rsidR="00495282" w:rsidP="5ABECA34" w:rsidRDefault="0030199C" w14:paraId="27F4A2A3" w14:textId="37560238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500FCDEA">
        <w:rPr>
          <w:rFonts w:ascii="Times New Roman" w:hAnsi="Times New Roman" w:cs="Times New Roman"/>
          <w:sz w:val="24"/>
          <w:szCs w:val="24"/>
        </w:rPr>
        <w:t>L</w:t>
      </w:r>
      <w:r w:rsidRPr="5ABECA34" w:rsidR="0030199C">
        <w:rPr>
          <w:rFonts w:ascii="Times New Roman" w:hAnsi="Times New Roman" w:cs="Times New Roman"/>
          <w:sz w:val="24"/>
          <w:szCs w:val="24"/>
        </w:rPr>
        <w:t>egislative bill on the effects of</w:t>
      </w:r>
      <w:r w:rsidRPr="5ABECA34" w:rsidR="00562928">
        <w:rPr>
          <w:rFonts w:ascii="Times New Roman" w:hAnsi="Times New Roman" w:cs="Times New Roman"/>
          <w:sz w:val="24"/>
          <w:szCs w:val="24"/>
        </w:rPr>
        <w:t xml:space="preserve"> heat stress on animals</w:t>
      </w:r>
      <w:r w:rsidRPr="5ABECA34" w:rsidR="0030199C">
        <w:rPr>
          <w:rFonts w:ascii="Times New Roman" w:hAnsi="Times New Roman" w:cs="Times New Roman"/>
          <w:sz w:val="24"/>
          <w:szCs w:val="24"/>
        </w:rPr>
        <w:t xml:space="preserve">, which </w:t>
      </w:r>
      <w:r w:rsidRPr="5ABECA34" w:rsidR="00562928">
        <w:rPr>
          <w:rFonts w:ascii="Times New Roman" w:hAnsi="Times New Roman" w:cs="Times New Roman"/>
          <w:sz w:val="24"/>
          <w:szCs w:val="24"/>
        </w:rPr>
        <w:t xml:space="preserve">did not pass. </w:t>
      </w:r>
    </w:p>
    <w:p w:rsidR="00495282" w:rsidP="5ABECA34" w:rsidRDefault="0030199C" w14:paraId="229820F5" w14:textId="0B76D1D9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5E68E37F">
        <w:rPr>
          <w:rFonts w:ascii="Times New Roman" w:hAnsi="Times New Roman" w:cs="Times New Roman"/>
          <w:sz w:val="24"/>
          <w:szCs w:val="24"/>
        </w:rPr>
        <w:t>DOA</w:t>
      </w:r>
      <w:r w:rsidRPr="5ABECA34" w:rsidR="0030199C">
        <w:rPr>
          <w:rFonts w:ascii="Times New Roman" w:hAnsi="Times New Roman" w:cs="Times New Roman"/>
          <w:sz w:val="24"/>
          <w:szCs w:val="24"/>
        </w:rPr>
        <w:t xml:space="preserve"> is also </w:t>
      </w:r>
      <w:r w:rsidRPr="5ABECA34" w:rsidR="00852B94">
        <w:rPr>
          <w:rFonts w:ascii="Times New Roman" w:hAnsi="Times New Roman" w:cs="Times New Roman"/>
          <w:sz w:val="24"/>
          <w:szCs w:val="24"/>
        </w:rPr>
        <w:t>pursuing an</w:t>
      </w:r>
      <w:r w:rsidRPr="5ABECA34" w:rsidR="00562928">
        <w:rPr>
          <w:rFonts w:ascii="Times New Roman" w:hAnsi="Times New Roman" w:cs="Times New Roman"/>
          <w:sz w:val="24"/>
          <w:szCs w:val="24"/>
        </w:rPr>
        <w:t xml:space="preserve"> affordable clean energy grant, </w:t>
      </w:r>
      <w:r w:rsidRPr="5ABECA34" w:rsidR="00375820">
        <w:rPr>
          <w:rFonts w:ascii="Times New Roman" w:hAnsi="Times New Roman" w:cs="Times New Roman"/>
          <w:sz w:val="24"/>
          <w:szCs w:val="24"/>
        </w:rPr>
        <w:t xml:space="preserve">which would be loaned </w:t>
      </w:r>
      <w:r w:rsidRPr="5ABECA34" w:rsidR="003C602F">
        <w:rPr>
          <w:rFonts w:ascii="Times New Roman" w:hAnsi="Times New Roman" w:cs="Times New Roman"/>
          <w:sz w:val="24"/>
          <w:szCs w:val="24"/>
        </w:rPr>
        <w:t>through energy companies to entities such as farms</w:t>
      </w:r>
      <w:r w:rsidRPr="5ABECA34" w:rsidR="00620E91">
        <w:rPr>
          <w:rFonts w:ascii="Times New Roman" w:hAnsi="Times New Roman" w:cs="Times New Roman"/>
          <w:sz w:val="24"/>
          <w:szCs w:val="24"/>
        </w:rPr>
        <w:t xml:space="preserve">, food hubs, </w:t>
      </w:r>
      <w:r w:rsidRPr="5ABECA34" w:rsidR="00852B94">
        <w:rPr>
          <w:rFonts w:ascii="Times New Roman" w:hAnsi="Times New Roman" w:cs="Times New Roman"/>
          <w:sz w:val="24"/>
          <w:szCs w:val="24"/>
        </w:rPr>
        <w:t>and other</w:t>
      </w:r>
      <w:r w:rsidRPr="5ABECA34" w:rsidR="00620E91">
        <w:rPr>
          <w:rFonts w:ascii="Times New Roman" w:hAnsi="Times New Roman" w:cs="Times New Roman"/>
          <w:sz w:val="24"/>
          <w:szCs w:val="24"/>
        </w:rPr>
        <w:t xml:space="preserve"> state</w:t>
      </w:r>
      <w:r w:rsidRPr="5ABECA34" w:rsidR="00852B94">
        <w:rPr>
          <w:rFonts w:ascii="Times New Roman" w:hAnsi="Times New Roman" w:cs="Times New Roman"/>
          <w:sz w:val="24"/>
          <w:szCs w:val="24"/>
        </w:rPr>
        <w:t xml:space="preserve"> entities</w:t>
      </w:r>
      <w:r w:rsidRPr="5ABECA34" w:rsidR="00620E91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8D6EAF" w:rsidR="00190ED5" w:rsidP="5ABECA34" w:rsidRDefault="0081529C" w14:paraId="27512D63" w14:textId="18641F51">
      <w:pPr>
        <w:pStyle w:val="ListParagraph"/>
        <w:numPr>
          <w:ilvl w:val="0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0081529C"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 w:rsidRPr="5ABECA34" w:rsidR="0081529C">
        <w:rPr>
          <w:rFonts w:ascii="Times New Roman" w:hAnsi="Times New Roman" w:cs="Times New Roman"/>
          <w:sz w:val="24"/>
          <w:szCs w:val="24"/>
        </w:rPr>
        <w:t>Ducatt</w:t>
      </w:r>
      <w:proofErr w:type="spellEnd"/>
      <w:r w:rsidRPr="5ABECA34" w:rsidR="0081529C">
        <w:rPr>
          <w:rFonts w:ascii="Times New Roman" w:hAnsi="Times New Roman" w:cs="Times New Roman"/>
          <w:sz w:val="24"/>
          <w:szCs w:val="24"/>
        </w:rPr>
        <w:t xml:space="preserve"> </w:t>
      </w:r>
      <w:r w:rsidRPr="5ABECA34" w:rsidR="008D6EAF">
        <w:rPr>
          <w:rFonts w:ascii="Times New Roman" w:hAnsi="Times New Roman" w:cs="Times New Roman"/>
          <w:sz w:val="24"/>
          <w:szCs w:val="24"/>
        </w:rPr>
        <w:t>shared DHHL’s progress on</w:t>
      </w:r>
      <w:r w:rsidRPr="5ABECA34" w:rsidR="00495282">
        <w:rPr>
          <w:rFonts w:ascii="Times New Roman" w:hAnsi="Times New Roman" w:cs="Times New Roman"/>
          <w:sz w:val="24"/>
          <w:szCs w:val="24"/>
        </w:rPr>
        <w:t xml:space="preserve"> </w:t>
      </w:r>
      <w:r w:rsidRPr="5ABECA34" w:rsidR="008D6EAF">
        <w:rPr>
          <w:rFonts w:ascii="Times New Roman" w:hAnsi="Times New Roman" w:cs="Times New Roman"/>
          <w:sz w:val="24"/>
          <w:szCs w:val="24"/>
        </w:rPr>
        <w:t>s</w:t>
      </w:r>
      <w:r w:rsidRPr="5ABECA34" w:rsidR="00495282">
        <w:rPr>
          <w:rFonts w:ascii="Times New Roman" w:hAnsi="Times New Roman" w:cs="Times New Roman"/>
          <w:sz w:val="24"/>
          <w:szCs w:val="24"/>
        </w:rPr>
        <w:t>ustainability issues</w:t>
      </w:r>
      <w:r w:rsidRPr="5ABECA34" w:rsidR="6384A6F1">
        <w:rPr>
          <w:rFonts w:ascii="Times New Roman" w:hAnsi="Times New Roman" w:cs="Times New Roman"/>
          <w:sz w:val="24"/>
          <w:szCs w:val="24"/>
        </w:rPr>
        <w:t>.</w:t>
      </w:r>
    </w:p>
    <w:p w:rsidRPr="008D6EAF" w:rsidR="00190ED5" w:rsidP="5ABECA34" w:rsidRDefault="0081529C" w14:paraId="64611DB7" w14:textId="51176AA1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6384A6F1">
        <w:rPr>
          <w:rFonts w:ascii="Times New Roman" w:hAnsi="Times New Roman" w:cs="Times New Roman"/>
          <w:sz w:val="24"/>
          <w:szCs w:val="24"/>
        </w:rPr>
        <w:t>Applying for a s</w:t>
      </w:r>
      <w:r w:rsidRPr="5ABECA34" w:rsidR="00117A63">
        <w:rPr>
          <w:rFonts w:ascii="Times New Roman" w:hAnsi="Times New Roman" w:cs="Times New Roman"/>
          <w:sz w:val="24"/>
          <w:szCs w:val="24"/>
        </w:rPr>
        <w:t>horeline management plans for</w:t>
      </w:r>
      <w:r w:rsidRPr="5ABECA34" w:rsidR="00495282">
        <w:rPr>
          <w:rFonts w:ascii="Times New Roman" w:hAnsi="Times New Roman" w:cs="Times New Roman"/>
          <w:sz w:val="24"/>
          <w:szCs w:val="24"/>
        </w:rPr>
        <w:t xml:space="preserve"> homestead</w:t>
      </w:r>
      <w:r w:rsidRPr="5ABECA34" w:rsidR="00117A63">
        <w:rPr>
          <w:rFonts w:ascii="Times New Roman" w:hAnsi="Times New Roman" w:cs="Times New Roman"/>
          <w:sz w:val="24"/>
          <w:szCs w:val="24"/>
        </w:rPr>
        <w:t>s near coastlines</w:t>
      </w:r>
      <w:r w:rsidRPr="5ABECA34" w:rsidR="16A7324D">
        <w:rPr>
          <w:rFonts w:ascii="Times New Roman" w:hAnsi="Times New Roman" w:cs="Times New Roman"/>
          <w:sz w:val="24"/>
          <w:szCs w:val="24"/>
        </w:rPr>
        <w:t>.</w:t>
      </w:r>
    </w:p>
    <w:p w:rsidRPr="008D6EAF" w:rsidR="00190ED5" w:rsidP="5ABECA34" w:rsidRDefault="0081529C" w14:paraId="1E957293" w14:textId="6BE81899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16A7324D">
        <w:rPr>
          <w:rFonts w:ascii="Times New Roman" w:hAnsi="Times New Roman" w:cs="Times New Roman"/>
          <w:sz w:val="24"/>
          <w:szCs w:val="24"/>
        </w:rPr>
        <w:t>DHHL has received $500</w:t>
      </w:r>
      <w:r w:rsidRPr="5ABECA34" w:rsidR="31E8547A">
        <w:rPr>
          <w:rFonts w:ascii="Times New Roman" w:hAnsi="Times New Roman" w:cs="Times New Roman"/>
          <w:sz w:val="24"/>
          <w:szCs w:val="24"/>
        </w:rPr>
        <w:t>,000</w:t>
      </w:r>
      <w:r w:rsidRPr="5ABECA34" w:rsidR="16A7324D">
        <w:rPr>
          <w:rFonts w:ascii="Times New Roman" w:hAnsi="Times New Roman" w:cs="Times New Roman"/>
          <w:sz w:val="24"/>
          <w:szCs w:val="24"/>
        </w:rPr>
        <w:t xml:space="preserve"> in a</w:t>
      </w:r>
      <w:r w:rsidRPr="5ABECA34" w:rsidR="007D26B7">
        <w:rPr>
          <w:rFonts w:ascii="Times New Roman" w:hAnsi="Times New Roman" w:cs="Times New Roman"/>
          <w:sz w:val="24"/>
          <w:szCs w:val="24"/>
        </w:rPr>
        <w:t xml:space="preserve">ppropriations to investigate geothermal </w:t>
      </w:r>
      <w:r w:rsidRPr="5ABECA34" w:rsidR="008D6EAF">
        <w:rPr>
          <w:rFonts w:ascii="Times New Roman" w:hAnsi="Times New Roman" w:cs="Times New Roman"/>
          <w:sz w:val="24"/>
          <w:szCs w:val="24"/>
        </w:rPr>
        <w:t xml:space="preserve">energy </w:t>
      </w:r>
      <w:r w:rsidRPr="5ABECA34" w:rsidR="007D26B7">
        <w:rPr>
          <w:rFonts w:ascii="Times New Roman" w:hAnsi="Times New Roman" w:cs="Times New Roman"/>
          <w:sz w:val="24"/>
          <w:szCs w:val="24"/>
        </w:rPr>
        <w:t>sources on Big Island</w:t>
      </w:r>
      <w:r w:rsidRPr="5ABECA34" w:rsidR="00C158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4AA" w:rsidP="5ABECA34" w:rsidRDefault="007D3A9C" w14:paraId="19B0B887" w14:textId="7AF3F680">
      <w:pPr>
        <w:pStyle w:val="ListParagraph"/>
        <w:numPr>
          <w:ilvl w:val="0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007D3A9C">
        <w:rPr>
          <w:rFonts w:ascii="Times New Roman" w:hAnsi="Times New Roman" w:cs="Times New Roman"/>
          <w:sz w:val="24"/>
          <w:szCs w:val="24"/>
        </w:rPr>
        <w:t xml:space="preserve">Commissioner Cole expressed excitement to work with CCMAC, as she had </w:t>
      </w:r>
      <w:r w:rsidRPr="5ABECA34" w:rsidR="007D3A9C">
        <w:rPr>
          <w:rFonts w:ascii="Times New Roman" w:hAnsi="Times New Roman" w:cs="Times New Roman"/>
          <w:sz w:val="24"/>
          <w:szCs w:val="24"/>
        </w:rPr>
        <w:t xml:space="preserve">been appointed two days ago. </w:t>
      </w:r>
    </w:p>
    <w:p w:rsidR="00B604AA" w:rsidP="5ABECA34" w:rsidRDefault="007D3A9C" w14:paraId="1047DCB6" w14:textId="370FF207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13F0FCB0">
        <w:rPr>
          <w:rFonts w:ascii="Times New Roman" w:hAnsi="Times New Roman" w:cs="Times New Roman"/>
          <w:sz w:val="24"/>
          <w:szCs w:val="24"/>
        </w:rPr>
        <w:t>One Water Panel</w:t>
      </w:r>
      <w:r w:rsidRPr="5ABECA34" w:rsidR="00CE18B9">
        <w:rPr>
          <w:rFonts w:ascii="Times New Roman" w:hAnsi="Times New Roman" w:cs="Times New Roman"/>
          <w:sz w:val="24"/>
          <w:szCs w:val="24"/>
        </w:rPr>
        <w:t xml:space="preserve"> </w:t>
      </w:r>
      <w:r w:rsidRPr="5ABECA34" w:rsidR="00247C12">
        <w:rPr>
          <w:rFonts w:ascii="Times New Roman" w:hAnsi="Times New Roman" w:cs="Times New Roman"/>
          <w:sz w:val="24"/>
          <w:szCs w:val="24"/>
        </w:rPr>
        <w:t>develop</w:t>
      </w:r>
      <w:r w:rsidRPr="5ABECA34" w:rsidR="2B81BE16">
        <w:rPr>
          <w:rFonts w:ascii="Times New Roman" w:hAnsi="Times New Roman" w:cs="Times New Roman"/>
          <w:sz w:val="24"/>
          <w:szCs w:val="24"/>
        </w:rPr>
        <w:t>ed</w:t>
      </w:r>
      <w:r w:rsidRPr="5ABECA34" w:rsidR="00247C12">
        <w:rPr>
          <w:rFonts w:ascii="Times New Roman" w:hAnsi="Times New Roman" w:cs="Times New Roman"/>
          <w:sz w:val="24"/>
          <w:szCs w:val="24"/>
        </w:rPr>
        <w:t xml:space="preserve"> guiding documents for CIP projects</w:t>
      </w:r>
      <w:r w:rsidRPr="5ABECA34" w:rsidR="00CE18B9">
        <w:rPr>
          <w:rFonts w:ascii="Times New Roman" w:hAnsi="Times New Roman" w:cs="Times New Roman"/>
          <w:sz w:val="24"/>
          <w:szCs w:val="24"/>
        </w:rPr>
        <w:t xml:space="preserve"> and p</w:t>
      </w:r>
      <w:r w:rsidRPr="5ABECA34" w:rsidR="00247C12">
        <w:rPr>
          <w:rFonts w:ascii="Times New Roman" w:hAnsi="Times New Roman" w:cs="Times New Roman"/>
          <w:sz w:val="24"/>
          <w:szCs w:val="24"/>
        </w:rPr>
        <w:t xml:space="preserve">rovide </w:t>
      </w:r>
      <w:r w:rsidRPr="5ABECA34" w:rsidR="00CE18B9">
        <w:rPr>
          <w:rFonts w:ascii="Times New Roman" w:hAnsi="Times New Roman" w:cs="Times New Roman"/>
          <w:sz w:val="24"/>
          <w:szCs w:val="24"/>
        </w:rPr>
        <w:t xml:space="preserve">a </w:t>
      </w:r>
      <w:r w:rsidRPr="5ABECA34" w:rsidR="00247C12">
        <w:rPr>
          <w:rFonts w:ascii="Times New Roman" w:hAnsi="Times New Roman" w:cs="Times New Roman"/>
          <w:sz w:val="24"/>
          <w:szCs w:val="24"/>
        </w:rPr>
        <w:t xml:space="preserve">blueprint </w:t>
      </w:r>
      <w:r w:rsidRPr="5ABECA34" w:rsidR="00CE18B9">
        <w:rPr>
          <w:rFonts w:ascii="Times New Roman" w:hAnsi="Times New Roman" w:cs="Times New Roman"/>
          <w:sz w:val="24"/>
          <w:szCs w:val="24"/>
        </w:rPr>
        <w:t xml:space="preserve">for </w:t>
      </w:r>
      <w:r w:rsidRPr="5ABECA34" w:rsidR="00247C12">
        <w:rPr>
          <w:rFonts w:ascii="Times New Roman" w:hAnsi="Times New Roman" w:cs="Times New Roman"/>
          <w:sz w:val="24"/>
          <w:szCs w:val="24"/>
        </w:rPr>
        <w:t xml:space="preserve">moving forward. </w:t>
      </w:r>
    </w:p>
    <w:p w:rsidR="00B604AA" w:rsidP="5ABECA34" w:rsidRDefault="007D3A9C" w14:paraId="5A3CB98C" w14:textId="19DE3A41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6426D5AC">
        <w:rPr>
          <w:rFonts w:ascii="Times New Roman" w:hAnsi="Times New Roman" w:cs="Times New Roman"/>
          <w:sz w:val="24"/>
          <w:szCs w:val="24"/>
        </w:rPr>
        <w:t>Department of Planning and Permitting</w:t>
      </w:r>
      <w:r w:rsidRPr="5ABECA34" w:rsidR="0F22B2A3">
        <w:rPr>
          <w:rFonts w:ascii="Times New Roman" w:hAnsi="Times New Roman" w:cs="Times New Roman"/>
          <w:sz w:val="24"/>
          <w:szCs w:val="24"/>
        </w:rPr>
        <w:t xml:space="preserve"> (DPP)</w:t>
      </w:r>
      <w:r w:rsidRPr="5ABECA34" w:rsidR="6426D5AC">
        <w:rPr>
          <w:rFonts w:ascii="Times New Roman" w:hAnsi="Times New Roman" w:cs="Times New Roman"/>
          <w:sz w:val="24"/>
          <w:szCs w:val="24"/>
        </w:rPr>
        <w:t xml:space="preserve"> </w:t>
      </w:r>
      <w:r w:rsidRPr="5ABECA34" w:rsidR="00CE18B9">
        <w:rPr>
          <w:rFonts w:ascii="Times New Roman" w:hAnsi="Times New Roman" w:cs="Times New Roman"/>
          <w:sz w:val="24"/>
          <w:szCs w:val="24"/>
        </w:rPr>
        <w:t xml:space="preserve">has received </w:t>
      </w:r>
      <w:r w:rsidRPr="5ABECA34" w:rsidR="1C399D19">
        <w:rPr>
          <w:rFonts w:ascii="Times New Roman" w:hAnsi="Times New Roman" w:cs="Times New Roman"/>
          <w:sz w:val="24"/>
          <w:szCs w:val="24"/>
        </w:rPr>
        <w:t xml:space="preserve">$400,000 </w:t>
      </w:r>
      <w:r w:rsidRPr="5ABECA34" w:rsidR="00CE18B9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5ABECA34" w:rsidR="00247C12">
        <w:rPr>
          <w:rFonts w:ascii="Times New Roman" w:hAnsi="Times New Roman" w:cs="Times New Roman"/>
          <w:sz w:val="24"/>
          <w:szCs w:val="24"/>
        </w:rPr>
        <w:t>funding fo</w:t>
      </w:r>
      <w:r w:rsidRPr="5ABECA34" w:rsidR="00CE18B9">
        <w:rPr>
          <w:rFonts w:ascii="Times New Roman" w:hAnsi="Times New Roman" w:cs="Times New Roman"/>
          <w:sz w:val="24"/>
          <w:szCs w:val="24"/>
        </w:rPr>
        <w:t xml:space="preserve">r </w:t>
      </w:r>
      <w:r w:rsidRPr="5ABECA34" w:rsidR="00247C12">
        <w:rPr>
          <w:rFonts w:ascii="Times New Roman" w:hAnsi="Times New Roman" w:cs="Times New Roman"/>
          <w:sz w:val="24"/>
          <w:szCs w:val="24"/>
        </w:rPr>
        <w:t>adaptation</w:t>
      </w:r>
      <w:r w:rsidRPr="5ABECA34" w:rsidR="00CE18B9">
        <w:rPr>
          <w:rFonts w:ascii="Times New Roman" w:hAnsi="Times New Roman" w:cs="Times New Roman"/>
          <w:sz w:val="24"/>
          <w:szCs w:val="24"/>
        </w:rPr>
        <w:t xml:space="preserve"> in the Waikiki area</w:t>
      </w:r>
      <w:r w:rsidRPr="5ABECA34" w:rsidR="00495E22">
        <w:rPr>
          <w:rFonts w:ascii="Times New Roman" w:hAnsi="Times New Roman" w:cs="Times New Roman"/>
          <w:sz w:val="24"/>
          <w:szCs w:val="24"/>
        </w:rPr>
        <w:t xml:space="preserve"> through</w:t>
      </w:r>
      <w:r w:rsidRPr="5ABECA34" w:rsidR="007D7E9E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5ABECA34" w:rsidR="007D7E9E">
        <w:rPr>
          <w:rFonts w:ascii="Times New Roman" w:hAnsi="Times New Roman" w:cs="Times New Roman"/>
          <w:sz w:val="24"/>
          <w:szCs w:val="24"/>
        </w:rPr>
        <w:t>City</w:t>
      </w:r>
      <w:proofErr w:type="gramEnd"/>
      <w:r w:rsidRPr="5ABECA34" w:rsidR="00495E22">
        <w:rPr>
          <w:rFonts w:ascii="Times New Roman" w:hAnsi="Times New Roman" w:cs="Times New Roman"/>
          <w:sz w:val="24"/>
          <w:szCs w:val="24"/>
        </w:rPr>
        <w:t xml:space="preserve"> </w:t>
      </w:r>
      <w:r w:rsidRPr="5ABECA34" w:rsidR="4D85F924">
        <w:rPr>
          <w:rFonts w:ascii="Times New Roman" w:hAnsi="Times New Roman" w:cs="Times New Roman"/>
          <w:sz w:val="24"/>
          <w:szCs w:val="24"/>
        </w:rPr>
        <w:t>one</w:t>
      </w:r>
      <w:r w:rsidRPr="5ABECA34" w:rsidR="00495E22">
        <w:rPr>
          <w:rFonts w:ascii="Times New Roman" w:hAnsi="Times New Roman" w:cs="Times New Roman"/>
          <w:sz w:val="24"/>
          <w:szCs w:val="24"/>
        </w:rPr>
        <w:t xml:space="preserve"> water lens. </w:t>
      </w:r>
    </w:p>
    <w:p w:rsidR="00B604AA" w:rsidP="5ABECA34" w:rsidRDefault="007D3A9C" w14:paraId="4283180E" w14:textId="37C3AE13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007D7E9E">
        <w:rPr>
          <w:rFonts w:ascii="Times New Roman" w:hAnsi="Times New Roman" w:cs="Times New Roman"/>
          <w:sz w:val="24"/>
          <w:szCs w:val="24"/>
        </w:rPr>
        <w:t xml:space="preserve">There are also new measures to work on </w:t>
      </w:r>
      <w:r w:rsidRPr="5ABECA34" w:rsidR="00580AB4">
        <w:rPr>
          <w:rFonts w:ascii="Times New Roman" w:hAnsi="Times New Roman" w:cs="Times New Roman"/>
          <w:sz w:val="24"/>
          <w:szCs w:val="24"/>
        </w:rPr>
        <w:t xml:space="preserve">reducing building energy costs, as well as other green initiatives. </w:t>
      </w:r>
    </w:p>
    <w:p w:rsidR="00CD568E" w:rsidP="5ABECA34" w:rsidRDefault="00580AB4" w14:paraId="6C2E35F3" w14:textId="06246AAC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42E605FF">
        <w:rPr>
          <w:rFonts w:ascii="Times New Roman" w:hAnsi="Times New Roman" w:cs="Times New Roman"/>
          <w:sz w:val="24"/>
          <w:szCs w:val="24"/>
        </w:rPr>
        <w:t xml:space="preserve">Ben </w:t>
      </w:r>
      <w:r w:rsidRPr="5ABECA34" w:rsidR="00580AB4">
        <w:rPr>
          <w:rFonts w:ascii="Times New Roman" w:hAnsi="Times New Roman" w:cs="Times New Roman"/>
          <w:sz w:val="24"/>
          <w:szCs w:val="24"/>
        </w:rPr>
        <w:t>Sullivan deferred</w:t>
      </w:r>
      <w:r w:rsidRPr="5ABECA34" w:rsidR="007032AC">
        <w:rPr>
          <w:rFonts w:ascii="Times New Roman" w:hAnsi="Times New Roman" w:cs="Times New Roman"/>
          <w:sz w:val="24"/>
          <w:szCs w:val="24"/>
        </w:rPr>
        <w:t xml:space="preserve"> </w:t>
      </w:r>
      <w:r w:rsidRPr="5ABECA34" w:rsidR="00580AB4">
        <w:rPr>
          <w:rFonts w:ascii="Times New Roman" w:hAnsi="Times New Roman" w:cs="Times New Roman"/>
          <w:sz w:val="24"/>
          <w:szCs w:val="24"/>
        </w:rPr>
        <w:t xml:space="preserve">CSSR’s </w:t>
      </w:r>
      <w:r w:rsidRPr="5ABECA34" w:rsidR="007032AC">
        <w:rPr>
          <w:rFonts w:ascii="Times New Roman" w:hAnsi="Times New Roman" w:cs="Times New Roman"/>
          <w:sz w:val="24"/>
          <w:szCs w:val="24"/>
        </w:rPr>
        <w:t>update until a later</w:t>
      </w:r>
      <w:r w:rsidRPr="5ABECA34" w:rsidR="00580AB4">
        <w:rPr>
          <w:rFonts w:ascii="Times New Roman" w:hAnsi="Times New Roman" w:cs="Times New Roman"/>
          <w:sz w:val="24"/>
          <w:szCs w:val="24"/>
        </w:rPr>
        <w:t xml:space="preserve"> agenda</w:t>
      </w:r>
      <w:r w:rsidRPr="5ABECA34" w:rsidR="007032AC">
        <w:rPr>
          <w:rFonts w:ascii="Times New Roman" w:hAnsi="Times New Roman" w:cs="Times New Roman"/>
          <w:sz w:val="24"/>
          <w:szCs w:val="24"/>
        </w:rPr>
        <w:t xml:space="preserve"> item</w:t>
      </w:r>
      <w:r w:rsidRPr="5ABECA34" w:rsidR="00580AB4">
        <w:rPr>
          <w:rFonts w:ascii="Times New Roman" w:hAnsi="Times New Roman" w:cs="Times New Roman"/>
          <w:sz w:val="24"/>
          <w:szCs w:val="24"/>
        </w:rPr>
        <w:t>,</w:t>
      </w:r>
      <w:r w:rsidRPr="5ABECA34" w:rsidR="007032AC">
        <w:rPr>
          <w:rFonts w:ascii="Times New Roman" w:hAnsi="Times New Roman" w:cs="Times New Roman"/>
          <w:sz w:val="24"/>
          <w:szCs w:val="24"/>
        </w:rPr>
        <w:t xml:space="preserve"> but thanked everyone for their work, especially DPP </w:t>
      </w:r>
      <w:r w:rsidRPr="5ABECA34" w:rsidR="00580AB4">
        <w:rPr>
          <w:rFonts w:ascii="Times New Roman" w:hAnsi="Times New Roman" w:cs="Times New Roman"/>
          <w:sz w:val="24"/>
          <w:szCs w:val="24"/>
        </w:rPr>
        <w:t xml:space="preserve">for their </w:t>
      </w:r>
      <w:r w:rsidRPr="5ABECA34" w:rsidR="007032AC">
        <w:rPr>
          <w:rFonts w:ascii="Times New Roman" w:hAnsi="Times New Roman" w:cs="Times New Roman"/>
          <w:sz w:val="24"/>
          <w:szCs w:val="24"/>
        </w:rPr>
        <w:t xml:space="preserve">work with rooftop solar. </w:t>
      </w:r>
    </w:p>
    <w:p w:rsidR="007032AC" w:rsidP="00312622" w:rsidRDefault="00AD4AD0" w14:paraId="6B05FD58" w14:textId="693181AC">
      <w:pPr>
        <w:pStyle w:val="ListParagraph"/>
        <w:numPr>
          <w:ilvl w:val="0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</w:rPr>
      </w:pPr>
      <w:r w:rsidRPr="5ABECA34" w:rsidR="00AD4AD0">
        <w:rPr>
          <w:rFonts w:ascii="Times New Roman" w:hAnsi="Times New Roman" w:cs="Times New Roman"/>
          <w:sz w:val="24"/>
          <w:szCs w:val="24"/>
        </w:rPr>
        <w:t xml:space="preserve">Commissioner Miranda-Johnson had no present updates for DOT. </w:t>
      </w:r>
    </w:p>
    <w:p w:rsidR="00AD7F80" w:rsidP="00312622" w:rsidRDefault="006618D2" w14:paraId="59CED9B2" w14:textId="6C16ED3E">
      <w:pPr>
        <w:pStyle w:val="ListParagraph"/>
        <w:numPr>
          <w:ilvl w:val="0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</w:rPr>
      </w:pPr>
      <w:r w:rsidRPr="5ABECA34" w:rsidR="006618D2">
        <w:rPr>
          <w:rFonts w:ascii="Times New Roman" w:hAnsi="Times New Roman" w:cs="Times New Roman"/>
          <w:sz w:val="24"/>
          <w:szCs w:val="24"/>
        </w:rPr>
        <w:t xml:space="preserve">Commissioner </w:t>
      </w:r>
      <w:r w:rsidRPr="5ABECA34" w:rsidR="00AD7F80">
        <w:rPr>
          <w:rFonts w:ascii="Times New Roman" w:hAnsi="Times New Roman" w:cs="Times New Roman"/>
          <w:sz w:val="24"/>
          <w:szCs w:val="24"/>
        </w:rPr>
        <w:t xml:space="preserve">Kern </w:t>
      </w:r>
      <w:r w:rsidRPr="5ABECA34" w:rsidR="006618D2">
        <w:rPr>
          <w:rFonts w:ascii="Times New Roman" w:hAnsi="Times New Roman" w:cs="Times New Roman"/>
          <w:sz w:val="24"/>
          <w:szCs w:val="24"/>
        </w:rPr>
        <w:t xml:space="preserve">shared that the </w:t>
      </w:r>
      <w:r w:rsidRPr="5ABECA34" w:rsidR="00AD7F80">
        <w:rPr>
          <w:rFonts w:ascii="Times New Roman" w:hAnsi="Times New Roman" w:cs="Times New Roman"/>
          <w:sz w:val="24"/>
          <w:szCs w:val="24"/>
        </w:rPr>
        <w:t>County of Hawaii</w:t>
      </w:r>
      <w:r w:rsidRPr="5ABECA34" w:rsidR="006618D2">
        <w:rPr>
          <w:rFonts w:ascii="Times New Roman" w:hAnsi="Times New Roman" w:cs="Times New Roman"/>
          <w:sz w:val="24"/>
          <w:szCs w:val="24"/>
        </w:rPr>
        <w:t xml:space="preserve"> is close to finishing its county </w:t>
      </w:r>
      <w:r w:rsidRPr="5ABECA34" w:rsidR="005662AD">
        <w:rPr>
          <w:rFonts w:ascii="Times New Roman" w:hAnsi="Times New Roman" w:cs="Times New Roman"/>
          <w:sz w:val="24"/>
          <w:szCs w:val="24"/>
        </w:rPr>
        <w:t>Climate Action Plan</w:t>
      </w:r>
      <w:r w:rsidRPr="5ABECA34" w:rsidR="004F5177">
        <w:rPr>
          <w:rFonts w:ascii="Times New Roman" w:hAnsi="Times New Roman" w:cs="Times New Roman"/>
          <w:sz w:val="24"/>
          <w:szCs w:val="24"/>
        </w:rPr>
        <w:t>. The draft is complete</w:t>
      </w:r>
      <w:r w:rsidRPr="5ABECA34" w:rsidR="00924FE2">
        <w:rPr>
          <w:rFonts w:ascii="Times New Roman" w:hAnsi="Times New Roman" w:cs="Times New Roman"/>
          <w:sz w:val="24"/>
          <w:szCs w:val="24"/>
        </w:rPr>
        <w:t xml:space="preserve"> and has gone through public review</w:t>
      </w:r>
      <w:r w:rsidRPr="5ABECA34" w:rsidR="004F5177">
        <w:rPr>
          <w:rFonts w:ascii="Times New Roman" w:hAnsi="Times New Roman" w:cs="Times New Roman"/>
          <w:sz w:val="24"/>
          <w:szCs w:val="24"/>
        </w:rPr>
        <w:t>, and n</w:t>
      </w:r>
      <w:r w:rsidRPr="5ABECA34" w:rsidR="00924FE2">
        <w:rPr>
          <w:rFonts w:ascii="Times New Roman" w:hAnsi="Times New Roman" w:cs="Times New Roman"/>
          <w:sz w:val="24"/>
          <w:szCs w:val="24"/>
        </w:rPr>
        <w:t xml:space="preserve">ext month it </w:t>
      </w:r>
      <w:r w:rsidRPr="5ABECA34" w:rsidR="004F5177">
        <w:rPr>
          <w:rFonts w:ascii="Times New Roman" w:hAnsi="Times New Roman" w:cs="Times New Roman"/>
          <w:sz w:val="24"/>
          <w:szCs w:val="24"/>
        </w:rPr>
        <w:t>will go</w:t>
      </w:r>
      <w:r w:rsidRPr="5ABECA34" w:rsidR="00924FE2">
        <w:rPr>
          <w:rFonts w:ascii="Times New Roman" w:hAnsi="Times New Roman" w:cs="Times New Roman"/>
          <w:sz w:val="24"/>
          <w:szCs w:val="24"/>
        </w:rPr>
        <w:t xml:space="preserve"> to</w:t>
      </w:r>
      <w:r w:rsidRPr="5ABECA34" w:rsidR="004F5177">
        <w:rPr>
          <w:rFonts w:ascii="Times New Roman" w:hAnsi="Times New Roman" w:cs="Times New Roman"/>
          <w:sz w:val="24"/>
          <w:szCs w:val="24"/>
        </w:rPr>
        <w:t xml:space="preserve"> the</w:t>
      </w:r>
      <w:r w:rsidRPr="5ABECA34" w:rsidR="00924FE2">
        <w:rPr>
          <w:rFonts w:ascii="Times New Roman" w:hAnsi="Times New Roman" w:cs="Times New Roman"/>
          <w:sz w:val="24"/>
          <w:szCs w:val="24"/>
        </w:rPr>
        <w:t xml:space="preserve"> county council for review and resolution. </w:t>
      </w:r>
    </w:p>
    <w:p w:rsidR="005E1305" w:rsidP="00312622" w:rsidRDefault="004F5177" w14:paraId="6DFAEF78" w14:textId="2357574E">
      <w:pPr>
        <w:pStyle w:val="ListParagraph"/>
        <w:numPr>
          <w:ilvl w:val="0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</w:rPr>
      </w:pPr>
      <w:r w:rsidRPr="5ABECA34" w:rsidR="004F5177">
        <w:rPr>
          <w:rFonts w:ascii="Times New Roman" w:hAnsi="Times New Roman" w:cs="Times New Roman"/>
          <w:sz w:val="24"/>
          <w:szCs w:val="24"/>
        </w:rPr>
        <w:t xml:space="preserve">Commissioner Glick </w:t>
      </w:r>
      <w:r w:rsidRPr="5ABECA34" w:rsidR="005E1305">
        <w:rPr>
          <w:rFonts w:ascii="Times New Roman" w:hAnsi="Times New Roman" w:cs="Times New Roman"/>
          <w:sz w:val="24"/>
          <w:szCs w:val="24"/>
        </w:rPr>
        <w:t>introduced</w:t>
      </w:r>
      <w:r w:rsidRPr="5ABECA34" w:rsidR="004C379E">
        <w:rPr>
          <w:rFonts w:ascii="Times New Roman" w:hAnsi="Times New Roman" w:cs="Times New Roman"/>
          <w:sz w:val="24"/>
          <w:szCs w:val="24"/>
        </w:rPr>
        <w:t xml:space="preserve"> DBED’s</w:t>
      </w:r>
      <w:r w:rsidRPr="5ABECA34" w:rsidR="005E1305">
        <w:rPr>
          <w:rFonts w:ascii="Times New Roman" w:hAnsi="Times New Roman" w:cs="Times New Roman"/>
          <w:sz w:val="24"/>
          <w:szCs w:val="24"/>
        </w:rPr>
        <w:t xml:space="preserve"> new deputy</w:t>
      </w:r>
      <w:r w:rsidRPr="5ABECA34" w:rsidR="004C379E">
        <w:rPr>
          <w:rFonts w:ascii="Times New Roman" w:hAnsi="Times New Roman" w:cs="Times New Roman"/>
          <w:sz w:val="24"/>
          <w:szCs w:val="24"/>
        </w:rPr>
        <w:t>,</w:t>
      </w:r>
      <w:r w:rsidRPr="5ABECA34" w:rsidR="005E1305">
        <w:rPr>
          <w:rFonts w:ascii="Times New Roman" w:hAnsi="Times New Roman" w:cs="Times New Roman"/>
          <w:sz w:val="24"/>
          <w:szCs w:val="24"/>
        </w:rPr>
        <w:t xml:space="preserve"> Steven Walls</w:t>
      </w:r>
      <w:r w:rsidRPr="5ABECA34" w:rsidR="004C379E">
        <w:rPr>
          <w:rFonts w:ascii="Times New Roman" w:hAnsi="Times New Roman" w:cs="Times New Roman"/>
          <w:sz w:val="24"/>
          <w:szCs w:val="24"/>
        </w:rPr>
        <w:t>, who has previously served on the</w:t>
      </w:r>
      <w:r w:rsidRPr="5ABECA34" w:rsidR="005E1305">
        <w:rPr>
          <w:rFonts w:ascii="Times New Roman" w:hAnsi="Times New Roman" w:cs="Times New Roman"/>
          <w:sz w:val="24"/>
          <w:szCs w:val="24"/>
        </w:rPr>
        <w:t xml:space="preserve"> </w:t>
      </w:r>
      <w:r w:rsidRPr="5ABECA34" w:rsidR="004C379E">
        <w:rPr>
          <w:rFonts w:ascii="Times New Roman" w:hAnsi="Times New Roman" w:cs="Times New Roman"/>
          <w:sz w:val="24"/>
          <w:szCs w:val="24"/>
        </w:rPr>
        <w:t>N</w:t>
      </w:r>
      <w:r w:rsidRPr="5ABECA34" w:rsidR="005E1305">
        <w:rPr>
          <w:rFonts w:ascii="Times New Roman" w:hAnsi="Times New Roman" w:cs="Times New Roman"/>
          <w:sz w:val="24"/>
          <w:szCs w:val="24"/>
        </w:rPr>
        <w:t xml:space="preserve">atural </w:t>
      </w:r>
      <w:r w:rsidRPr="5ABECA34" w:rsidR="004C379E">
        <w:rPr>
          <w:rFonts w:ascii="Times New Roman" w:hAnsi="Times New Roman" w:cs="Times New Roman"/>
          <w:sz w:val="24"/>
          <w:szCs w:val="24"/>
        </w:rPr>
        <w:t>R</w:t>
      </w:r>
      <w:r w:rsidRPr="5ABECA34" w:rsidR="005E1305">
        <w:rPr>
          <w:rFonts w:ascii="Times New Roman" w:hAnsi="Times New Roman" w:cs="Times New Roman"/>
          <w:sz w:val="24"/>
          <w:szCs w:val="24"/>
        </w:rPr>
        <w:t xml:space="preserve">esources </w:t>
      </w:r>
      <w:r w:rsidRPr="5ABECA34" w:rsidR="004C379E">
        <w:rPr>
          <w:rFonts w:ascii="Times New Roman" w:hAnsi="Times New Roman" w:cs="Times New Roman"/>
          <w:sz w:val="24"/>
          <w:szCs w:val="24"/>
        </w:rPr>
        <w:t>D</w:t>
      </w:r>
      <w:r w:rsidRPr="5ABECA34" w:rsidR="005E1305">
        <w:rPr>
          <w:rFonts w:ascii="Times New Roman" w:hAnsi="Times New Roman" w:cs="Times New Roman"/>
          <w:sz w:val="24"/>
          <w:szCs w:val="24"/>
        </w:rPr>
        <w:t xml:space="preserve">efense </w:t>
      </w:r>
      <w:r w:rsidRPr="5ABECA34" w:rsidR="004C379E">
        <w:rPr>
          <w:rFonts w:ascii="Times New Roman" w:hAnsi="Times New Roman" w:cs="Times New Roman"/>
          <w:sz w:val="24"/>
          <w:szCs w:val="24"/>
        </w:rPr>
        <w:t>C</w:t>
      </w:r>
      <w:r w:rsidRPr="5ABECA34" w:rsidR="005E1305">
        <w:rPr>
          <w:rFonts w:ascii="Times New Roman" w:hAnsi="Times New Roman" w:cs="Times New Roman"/>
          <w:sz w:val="24"/>
          <w:szCs w:val="24"/>
        </w:rPr>
        <w:t>ouncil</w:t>
      </w:r>
      <w:r w:rsidRPr="5ABECA34" w:rsidR="009425BB">
        <w:rPr>
          <w:rFonts w:ascii="Times New Roman" w:hAnsi="Times New Roman" w:cs="Times New Roman"/>
          <w:sz w:val="24"/>
          <w:szCs w:val="24"/>
        </w:rPr>
        <w:t xml:space="preserve">. </w:t>
      </w:r>
      <w:r w:rsidRPr="5ABECA34" w:rsidR="004C379E">
        <w:rPr>
          <w:rFonts w:ascii="Times New Roman" w:hAnsi="Times New Roman" w:cs="Times New Roman"/>
          <w:sz w:val="24"/>
          <w:szCs w:val="24"/>
        </w:rPr>
        <w:t>Walls</w:t>
      </w:r>
      <w:r w:rsidRPr="5ABECA34" w:rsidR="009425BB">
        <w:rPr>
          <w:rFonts w:ascii="Times New Roman" w:hAnsi="Times New Roman" w:cs="Times New Roman"/>
          <w:sz w:val="24"/>
          <w:szCs w:val="24"/>
        </w:rPr>
        <w:t xml:space="preserve"> introduced himself and </w:t>
      </w:r>
      <w:r w:rsidRPr="5ABECA34" w:rsidR="004C379E">
        <w:rPr>
          <w:rFonts w:ascii="Times New Roman" w:hAnsi="Times New Roman" w:cs="Times New Roman"/>
          <w:sz w:val="24"/>
          <w:szCs w:val="24"/>
        </w:rPr>
        <w:t>expressed excitement to be here</w:t>
      </w:r>
      <w:r w:rsidRPr="5ABECA34" w:rsidR="009425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CBB" w:rsidP="5ABECA34" w:rsidRDefault="007B3CBB" w14:paraId="7E226DCF" w14:textId="170F7ED4">
      <w:pPr>
        <w:pStyle w:val="ListParagraph"/>
        <w:numPr>
          <w:ilvl w:val="0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007B3CBB">
        <w:rPr>
          <w:rFonts w:ascii="Times New Roman" w:hAnsi="Times New Roman" w:cs="Times New Roman"/>
          <w:sz w:val="24"/>
          <w:szCs w:val="24"/>
        </w:rPr>
        <w:t xml:space="preserve">Commissioner Cooper </w:t>
      </w:r>
      <w:r w:rsidRPr="5ABECA34" w:rsidR="003D78D6">
        <w:rPr>
          <w:rFonts w:ascii="Times New Roman" w:hAnsi="Times New Roman" w:cs="Times New Roman"/>
          <w:sz w:val="24"/>
          <w:szCs w:val="24"/>
        </w:rPr>
        <w:t xml:space="preserve">shared </w:t>
      </w:r>
      <w:r w:rsidRPr="5ABECA34" w:rsidR="007B3CBB">
        <w:rPr>
          <w:rFonts w:ascii="Times New Roman" w:hAnsi="Times New Roman" w:cs="Times New Roman"/>
          <w:sz w:val="24"/>
          <w:szCs w:val="24"/>
        </w:rPr>
        <w:t xml:space="preserve">Maui </w:t>
      </w:r>
      <w:r w:rsidRPr="5ABECA34" w:rsidR="003D78D6">
        <w:rPr>
          <w:rFonts w:ascii="Times New Roman" w:hAnsi="Times New Roman" w:cs="Times New Roman"/>
          <w:sz w:val="24"/>
          <w:szCs w:val="24"/>
        </w:rPr>
        <w:t xml:space="preserve">County’s </w:t>
      </w:r>
      <w:r w:rsidRPr="5ABECA34" w:rsidR="17A15D77">
        <w:rPr>
          <w:rFonts w:ascii="Times New Roman" w:hAnsi="Times New Roman" w:cs="Times New Roman"/>
          <w:sz w:val="24"/>
          <w:szCs w:val="24"/>
        </w:rPr>
        <w:t>Updates</w:t>
      </w:r>
    </w:p>
    <w:p w:rsidR="007B3CBB" w:rsidP="5ABECA34" w:rsidRDefault="007B3CBB" w14:paraId="6E1E1BD9" w14:textId="0766ECC3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17A15D77">
        <w:rPr>
          <w:rFonts w:ascii="Times New Roman" w:hAnsi="Times New Roman" w:cs="Times New Roman"/>
          <w:sz w:val="24"/>
          <w:szCs w:val="24"/>
        </w:rPr>
        <w:t>The O</w:t>
      </w:r>
      <w:r w:rsidRPr="5ABECA34" w:rsidR="007B3CBB">
        <w:rPr>
          <w:rFonts w:ascii="Times New Roman" w:hAnsi="Times New Roman" w:cs="Times New Roman"/>
          <w:sz w:val="24"/>
          <w:szCs w:val="24"/>
        </w:rPr>
        <w:t xml:space="preserve">ffice of </w:t>
      </w:r>
      <w:r w:rsidRPr="5ABECA34" w:rsidR="7CA1709C">
        <w:rPr>
          <w:rFonts w:ascii="Times New Roman" w:hAnsi="Times New Roman" w:cs="Times New Roman"/>
          <w:sz w:val="24"/>
          <w:szCs w:val="24"/>
        </w:rPr>
        <w:t>S</w:t>
      </w:r>
      <w:r w:rsidRPr="5ABECA34" w:rsidR="007B3CBB">
        <w:rPr>
          <w:rFonts w:ascii="Times New Roman" w:hAnsi="Times New Roman" w:cs="Times New Roman"/>
          <w:sz w:val="24"/>
          <w:szCs w:val="24"/>
        </w:rPr>
        <w:t xml:space="preserve">ustainability </w:t>
      </w:r>
      <w:r w:rsidRPr="5ABECA34" w:rsidR="00746581">
        <w:rPr>
          <w:rFonts w:ascii="Times New Roman" w:hAnsi="Times New Roman" w:cs="Times New Roman"/>
          <w:sz w:val="24"/>
          <w:szCs w:val="24"/>
        </w:rPr>
        <w:t>h</w:t>
      </w:r>
      <w:r w:rsidRPr="5ABECA34" w:rsidR="456068FF">
        <w:rPr>
          <w:rFonts w:ascii="Times New Roman" w:hAnsi="Times New Roman" w:cs="Times New Roman"/>
          <w:sz w:val="24"/>
          <w:szCs w:val="24"/>
        </w:rPr>
        <w:t>as</w:t>
      </w:r>
      <w:r w:rsidRPr="5ABECA34" w:rsidR="00746581">
        <w:rPr>
          <w:rFonts w:ascii="Times New Roman" w:hAnsi="Times New Roman" w:cs="Times New Roman"/>
          <w:sz w:val="24"/>
          <w:szCs w:val="24"/>
        </w:rPr>
        <w:t xml:space="preserve"> put up their climate action plan</w:t>
      </w:r>
      <w:r w:rsidRPr="5ABECA34" w:rsidR="00A4541B">
        <w:rPr>
          <w:rFonts w:ascii="Times New Roman" w:hAnsi="Times New Roman" w:cs="Times New Roman"/>
          <w:sz w:val="24"/>
          <w:szCs w:val="24"/>
        </w:rPr>
        <w:t xml:space="preserve"> for public comment</w:t>
      </w:r>
      <w:r w:rsidRPr="5ABECA34" w:rsidR="5C28A6EA">
        <w:rPr>
          <w:rFonts w:ascii="Times New Roman" w:hAnsi="Times New Roman" w:cs="Times New Roman"/>
          <w:sz w:val="24"/>
          <w:szCs w:val="24"/>
        </w:rPr>
        <w:t xml:space="preserve"> for one month. </w:t>
      </w:r>
    </w:p>
    <w:p w:rsidR="007B3CBB" w:rsidP="5ABECA34" w:rsidRDefault="007B3CBB" w14:paraId="26017AEA" w14:textId="7549CE9C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5C28A6EA">
        <w:rPr>
          <w:rFonts w:ascii="Times New Roman" w:hAnsi="Times New Roman" w:cs="Times New Roman"/>
          <w:sz w:val="24"/>
          <w:szCs w:val="24"/>
        </w:rPr>
        <w:t>T</w:t>
      </w:r>
      <w:r w:rsidRPr="5ABECA34" w:rsidR="00DA1B6C">
        <w:rPr>
          <w:rFonts w:ascii="Times New Roman" w:hAnsi="Times New Roman" w:cs="Times New Roman"/>
          <w:sz w:val="24"/>
          <w:szCs w:val="24"/>
        </w:rPr>
        <w:t xml:space="preserve">he </w:t>
      </w:r>
      <w:r w:rsidRPr="5ABECA34" w:rsidR="00130D99">
        <w:rPr>
          <w:rFonts w:ascii="Times New Roman" w:hAnsi="Times New Roman" w:cs="Times New Roman"/>
          <w:sz w:val="24"/>
          <w:szCs w:val="24"/>
        </w:rPr>
        <w:t>Malama Maui Million native tree</w:t>
      </w:r>
      <w:r w:rsidRPr="5ABECA34" w:rsidR="00DA1B6C">
        <w:rPr>
          <w:rFonts w:ascii="Times New Roman" w:hAnsi="Times New Roman" w:cs="Times New Roman"/>
          <w:sz w:val="24"/>
          <w:szCs w:val="24"/>
        </w:rPr>
        <w:t xml:space="preserve"> project</w:t>
      </w:r>
      <w:r w:rsidRPr="5ABECA34" w:rsidR="00130D99">
        <w:rPr>
          <w:rFonts w:ascii="Times New Roman" w:hAnsi="Times New Roman" w:cs="Times New Roman"/>
          <w:sz w:val="24"/>
          <w:szCs w:val="24"/>
        </w:rPr>
        <w:t xml:space="preserve"> </w:t>
      </w:r>
      <w:r w:rsidRPr="5ABECA34" w:rsidR="2C40ED46">
        <w:rPr>
          <w:rFonts w:ascii="Times New Roman" w:hAnsi="Times New Roman" w:cs="Times New Roman"/>
          <w:sz w:val="24"/>
          <w:szCs w:val="24"/>
        </w:rPr>
        <w:t xml:space="preserve"> is  active </w:t>
      </w:r>
      <w:r w:rsidRPr="5ABECA34" w:rsidR="00130D99">
        <w:rPr>
          <w:rFonts w:ascii="Times New Roman" w:hAnsi="Times New Roman" w:cs="Times New Roman"/>
          <w:sz w:val="24"/>
          <w:szCs w:val="24"/>
        </w:rPr>
        <w:t xml:space="preserve">between now and 2026. </w:t>
      </w:r>
    </w:p>
    <w:p w:rsidR="007B3CBB" w:rsidP="5ABECA34" w:rsidRDefault="007B3CBB" w14:paraId="3AD5BF4C" w14:textId="69963B49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5ABECA34" w:rsidR="67706DAA">
        <w:rPr>
          <w:rFonts w:ascii="Times New Roman" w:hAnsi="Times New Roman" w:cs="Times New Roman"/>
          <w:sz w:val="24"/>
          <w:szCs w:val="24"/>
        </w:rPr>
        <w:t xml:space="preserve">Launched </w:t>
      </w:r>
      <w:r w:rsidRPr="5ABECA34" w:rsidR="00DA1B6C">
        <w:rPr>
          <w:rFonts w:ascii="Times New Roman" w:hAnsi="Times New Roman" w:cs="Times New Roman"/>
          <w:sz w:val="24"/>
          <w:szCs w:val="24"/>
        </w:rPr>
        <w:t>a</w:t>
      </w:r>
      <w:r w:rsidRPr="5ABECA34" w:rsidR="00130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5ABECA34" w:rsidR="00130D99">
        <w:rPr>
          <w:rFonts w:ascii="Times New Roman" w:hAnsi="Times New Roman" w:cs="Times New Roman"/>
          <w:sz w:val="24"/>
          <w:szCs w:val="24"/>
        </w:rPr>
        <w:t>fellows</w:t>
      </w:r>
      <w:proofErr w:type="gramEnd"/>
      <w:r w:rsidRPr="5ABECA34" w:rsidR="00130D99">
        <w:rPr>
          <w:rFonts w:ascii="Times New Roman" w:hAnsi="Times New Roman" w:cs="Times New Roman"/>
          <w:sz w:val="24"/>
          <w:szCs w:val="24"/>
        </w:rPr>
        <w:t xml:space="preserve"> program which will focus on UN global goal</w:t>
      </w:r>
      <w:r w:rsidRPr="5ABECA34" w:rsidR="00DA1B6C">
        <w:rPr>
          <w:rFonts w:ascii="Times New Roman" w:hAnsi="Times New Roman" w:cs="Times New Roman"/>
          <w:sz w:val="24"/>
          <w:szCs w:val="24"/>
        </w:rPr>
        <w:t>s</w:t>
      </w:r>
      <w:r w:rsidRPr="5ABECA34" w:rsidR="006D525E">
        <w:rPr>
          <w:rFonts w:ascii="Times New Roman" w:hAnsi="Times New Roman" w:cs="Times New Roman"/>
          <w:sz w:val="24"/>
          <w:szCs w:val="24"/>
        </w:rPr>
        <w:t>, held a</w:t>
      </w:r>
      <w:r w:rsidRPr="5ABECA34" w:rsidR="00C3004F">
        <w:rPr>
          <w:rFonts w:ascii="Times New Roman" w:hAnsi="Times New Roman" w:cs="Times New Roman"/>
          <w:sz w:val="24"/>
          <w:szCs w:val="24"/>
        </w:rPr>
        <w:t xml:space="preserve"> voluntary local review with Rapa Nui and Fiji do to reviews from a pacific island perspective on indigenous issues</w:t>
      </w:r>
      <w:r w:rsidRPr="5ABECA34" w:rsidR="00AC2EA7">
        <w:rPr>
          <w:rFonts w:ascii="Times New Roman" w:hAnsi="Times New Roman" w:cs="Times New Roman"/>
          <w:sz w:val="24"/>
          <w:szCs w:val="24"/>
        </w:rPr>
        <w:t xml:space="preserve"> for their </w:t>
      </w:r>
      <w:r w:rsidRPr="5ABECA34" w:rsidR="00C3004F">
        <w:rPr>
          <w:rFonts w:ascii="Times New Roman" w:hAnsi="Times New Roman" w:cs="Times New Roman"/>
          <w:sz w:val="24"/>
          <w:szCs w:val="24"/>
        </w:rPr>
        <w:t>2030 agenda</w:t>
      </w:r>
      <w:r w:rsidRPr="5ABECA34" w:rsidR="00AC2EA7">
        <w:rPr>
          <w:rFonts w:ascii="Times New Roman" w:hAnsi="Times New Roman" w:cs="Times New Roman"/>
          <w:sz w:val="24"/>
          <w:szCs w:val="24"/>
        </w:rPr>
        <w:t>, and started an</w:t>
      </w:r>
      <w:r w:rsidRPr="5ABECA34" w:rsidR="00C3004F">
        <w:rPr>
          <w:rFonts w:ascii="Times New Roman" w:hAnsi="Times New Roman" w:cs="Times New Roman"/>
          <w:sz w:val="24"/>
          <w:szCs w:val="24"/>
        </w:rPr>
        <w:t xml:space="preserve"> H</w:t>
      </w:r>
      <w:r w:rsidRPr="5ABECA34" w:rsidR="73381B79">
        <w:rPr>
          <w:rFonts w:ascii="Times New Roman" w:hAnsi="Times New Roman" w:cs="Times New Roman"/>
          <w:sz w:val="24"/>
          <w:szCs w:val="24"/>
        </w:rPr>
        <w:t>awaii Green Growth</w:t>
      </w:r>
      <w:r w:rsidRPr="5ABECA34" w:rsidR="00C3004F">
        <w:rPr>
          <w:rFonts w:ascii="Times New Roman" w:hAnsi="Times New Roman" w:cs="Times New Roman"/>
          <w:sz w:val="24"/>
          <w:szCs w:val="24"/>
        </w:rPr>
        <w:t xml:space="preserve"> hub.</w:t>
      </w:r>
    </w:p>
    <w:p w:rsidR="00DE2AE3" w:rsidP="0F5C7406" w:rsidRDefault="00DE2AE3" w14:paraId="78CDADDC" w14:textId="7A458FCA">
      <w:pPr>
        <w:pStyle w:val="ListParagraph"/>
        <w:numPr>
          <w:ilvl w:val="0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0F5C7406" w:rsidR="00DE2AE3">
        <w:rPr>
          <w:rFonts w:ascii="Times New Roman" w:hAnsi="Times New Roman" w:cs="Times New Roman"/>
          <w:sz w:val="24"/>
          <w:szCs w:val="24"/>
        </w:rPr>
        <w:t>Co-chair</w:t>
      </w:r>
      <w:r w:rsidRPr="0F5C7406" w:rsidR="0083376D">
        <w:rPr>
          <w:rFonts w:ascii="Times New Roman" w:hAnsi="Times New Roman" w:cs="Times New Roman"/>
          <w:sz w:val="24"/>
          <w:szCs w:val="24"/>
        </w:rPr>
        <w:t xml:space="preserve"> Evans shared </w:t>
      </w:r>
      <w:r w:rsidRPr="0F5C7406" w:rsidR="3876559B">
        <w:rPr>
          <w:rFonts w:ascii="Times New Roman" w:hAnsi="Times New Roman" w:cs="Times New Roman"/>
          <w:sz w:val="24"/>
          <w:szCs w:val="24"/>
        </w:rPr>
        <w:t xml:space="preserve">updates from the Office of Planning and Sustainable Development. </w:t>
      </w:r>
    </w:p>
    <w:p w:rsidR="00DE2AE3" w:rsidP="0F5C7406" w:rsidRDefault="00DE2AE3" w14:paraId="35629673" w14:textId="1B2C275D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0F5C7406" w:rsidR="3876559B">
        <w:rPr>
          <w:rFonts w:ascii="Times New Roman" w:hAnsi="Times New Roman" w:cs="Times New Roman"/>
          <w:sz w:val="24"/>
          <w:szCs w:val="24"/>
        </w:rPr>
        <w:t>w</w:t>
      </w:r>
      <w:r w:rsidRPr="0F5C7406" w:rsidR="008B02A7">
        <w:rPr>
          <w:rFonts w:ascii="Times New Roman" w:hAnsi="Times New Roman" w:cs="Times New Roman"/>
          <w:sz w:val="24"/>
          <w:szCs w:val="24"/>
        </w:rPr>
        <w:t>orking on framework for managed retreat policies</w:t>
      </w:r>
      <w:r w:rsidRPr="0F5C7406" w:rsidR="00AA0B57">
        <w:rPr>
          <w:rFonts w:ascii="Times New Roman" w:hAnsi="Times New Roman" w:cs="Times New Roman"/>
          <w:sz w:val="24"/>
          <w:szCs w:val="24"/>
        </w:rPr>
        <w:t xml:space="preserve">, which will focus on appropriateness and factors for policy makers to consider. </w:t>
      </w:r>
    </w:p>
    <w:p w:rsidR="00DE2AE3" w:rsidP="0F5C7406" w:rsidRDefault="00DE2AE3" w14:paraId="191EA3CE" w14:textId="00D6C79F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0F5C7406" w:rsidR="00EC74EE">
        <w:rPr>
          <w:rFonts w:ascii="Times New Roman" w:hAnsi="Times New Roman" w:cs="Times New Roman"/>
          <w:sz w:val="24"/>
          <w:szCs w:val="24"/>
        </w:rPr>
        <w:t xml:space="preserve">They are also </w:t>
      </w:r>
      <w:r w:rsidRPr="0F5C7406" w:rsidR="004926A1">
        <w:rPr>
          <w:rFonts w:ascii="Times New Roman" w:hAnsi="Times New Roman" w:cs="Times New Roman"/>
          <w:sz w:val="24"/>
          <w:szCs w:val="24"/>
        </w:rPr>
        <w:t xml:space="preserve">beginning phase 2 of a study on sea level rise in </w:t>
      </w:r>
      <w:r w:rsidRPr="0F5C7406" w:rsidR="00397B85">
        <w:rPr>
          <w:rFonts w:ascii="Times New Roman" w:hAnsi="Times New Roman" w:cs="Times New Roman"/>
          <w:sz w:val="24"/>
          <w:szCs w:val="24"/>
        </w:rPr>
        <w:t>Waikiki</w:t>
      </w:r>
      <w:r w:rsidRPr="0F5C7406" w:rsidR="00A8641B">
        <w:rPr>
          <w:rFonts w:ascii="Times New Roman" w:hAnsi="Times New Roman" w:cs="Times New Roman"/>
          <w:sz w:val="24"/>
          <w:szCs w:val="24"/>
        </w:rPr>
        <w:t xml:space="preserve">, and phase 2 of another study on sea level rise in state facilities that will </w:t>
      </w:r>
      <w:r w:rsidRPr="0F5C7406" w:rsidR="000A7934">
        <w:rPr>
          <w:rFonts w:ascii="Times New Roman" w:hAnsi="Times New Roman" w:cs="Times New Roman"/>
          <w:sz w:val="24"/>
          <w:szCs w:val="24"/>
        </w:rPr>
        <w:t xml:space="preserve">analyze risk assessment tools being used around the country to prioritize </w:t>
      </w:r>
      <w:r w:rsidRPr="0F5C7406" w:rsidR="00004381">
        <w:rPr>
          <w:rFonts w:ascii="Times New Roman" w:hAnsi="Times New Roman" w:cs="Times New Roman"/>
          <w:sz w:val="24"/>
          <w:szCs w:val="24"/>
        </w:rPr>
        <w:t>risk</w:t>
      </w:r>
      <w:r w:rsidRPr="0F5C7406" w:rsidR="0051506B">
        <w:rPr>
          <w:rFonts w:ascii="Times New Roman" w:hAnsi="Times New Roman" w:cs="Times New Roman"/>
          <w:sz w:val="24"/>
          <w:szCs w:val="24"/>
        </w:rPr>
        <w:t xml:space="preserve"> manage</w:t>
      </w:r>
      <w:r w:rsidRPr="0F5C7406" w:rsidR="00004381">
        <w:rPr>
          <w:rFonts w:ascii="Times New Roman" w:hAnsi="Times New Roman" w:cs="Times New Roman"/>
          <w:sz w:val="24"/>
          <w:szCs w:val="24"/>
        </w:rPr>
        <w:t>ment</w:t>
      </w:r>
      <w:r w:rsidRPr="0F5C7406" w:rsidR="0051506B">
        <w:rPr>
          <w:rFonts w:ascii="Times New Roman" w:hAnsi="Times New Roman" w:cs="Times New Roman"/>
          <w:sz w:val="24"/>
          <w:szCs w:val="24"/>
        </w:rPr>
        <w:t xml:space="preserve"> for flooding</w:t>
      </w:r>
      <w:r w:rsidRPr="0F5C7406" w:rsidR="00004381">
        <w:rPr>
          <w:rFonts w:ascii="Times New Roman" w:hAnsi="Times New Roman" w:cs="Times New Roman"/>
          <w:sz w:val="24"/>
          <w:szCs w:val="24"/>
        </w:rPr>
        <w:t xml:space="preserve"> and </w:t>
      </w:r>
      <w:r w:rsidRPr="0F5C7406" w:rsidR="0051506B">
        <w:rPr>
          <w:rFonts w:ascii="Times New Roman" w:hAnsi="Times New Roman" w:cs="Times New Roman"/>
          <w:sz w:val="24"/>
          <w:szCs w:val="24"/>
        </w:rPr>
        <w:t xml:space="preserve">groundwater. </w:t>
      </w:r>
    </w:p>
    <w:p w:rsidR="05C60229" w:rsidP="0F5C7406" w:rsidRDefault="05C60229" w14:paraId="53F0B4E0" w14:textId="431DF080">
      <w:pPr>
        <w:pStyle w:val="ListParagraph"/>
        <w:numPr>
          <w:ilvl w:val="1"/>
          <w:numId w:val="6"/>
        </w:numPr>
        <w:tabs>
          <w:tab w:val="left" w:leader="none" w:pos="1468"/>
        </w:tabs>
        <w:ind w:right="760"/>
        <w:rPr>
          <w:rFonts w:ascii="Arial" w:hAnsi="Arial" w:eastAsia="Arial" w:cs="Arial"/>
          <w:sz w:val="24"/>
          <w:szCs w:val="24"/>
        </w:rPr>
      </w:pPr>
      <w:r w:rsidRPr="0F5C7406" w:rsidR="05C60229">
        <w:rPr>
          <w:rFonts w:ascii="Times New Roman" w:hAnsi="Times New Roman" w:eastAsia="Arial" w:cs="Times New Roman"/>
          <w:sz w:val="24"/>
          <w:szCs w:val="24"/>
        </w:rPr>
        <w:t xml:space="preserve">Funding is </w:t>
      </w:r>
      <w:r w:rsidRPr="0F5C7406" w:rsidR="05C60229">
        <w:rPr>
          <w:rFonts w:ascii="Times New Roman" w:hAnsi="Times New Roman" w:eastAsia="Arial" w:cs="Times New Roman"/>
          <w:sz w:val="24"/>
          <w:szCs w:val="24"/>
        </w:rPr>
        <w:t>available</w:t>
      </w:r>
      <w:r w:rsidRPr="0F5C7406" w:rsidR="05C60229">
        <w:rPr>
          <w:rFonts w:ascii="Times New Roman" w:hAnsi="Times New Roman" w:eastAsia="Arial" w:cs="Times New Roman"/>
          <w:sz w:val="24"/>
          <w:szCs w:val="24"/>
        </w:rPr>
        <w:t xml:space="preserve"> for county CZM programs </w:t>
      </w:r>
    </w:p>
    <w:p w:rsidR="00AE4C9F" w:rsidP="0F5C7406" w:rsidRDefault="0051506B" w14:paraId="5983594B" w14:textId="0D36348F">
      <w:pPr>
        <w:pStyle w:val="ListParagraph"/>
        <w:numPr>
          <w:ilvl w:val="0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0F5C7406" w:rsidR="0051506B">
        <w:rPr>
          <w:rFonts w:ascii="Times New Roman" w:hAnsi="Times New Roman" w:cs="Times New Roman"/>
          <w:sz w:val="24"/>
          <w:szCs w:val="24"/>
        </w:rPr>
        <w:t>Co-chair Chang</w:t>
      </w:r>
      <w:r w:rsidRPr="0F5C7406" w:rsidR="008E7EDA">
        <w:rPr>
          <w:rFonts w:ascii="Times New Roman" w:hAnsi="Times New Roman" w:cs="Times New Roman"/>
          <w:sz w:val="24"/>
          <w:szCs w:val="24"/>
        </w:rPr>
        <w:t xml:space="preserve"> shared </w:t>
      </w:r>
      <w:r w:rsidRPr="0F5C7406" w:rsidR="50B3E200">
        <w:rPr>
          <w:rFonts w:ascii="Times New Roman" w:hAnsi="Times New Roman" w:cs="Times New Roman"/>
          <w:sz w:val="24"/>
          <w:szCs w:val="24"/>
        </w:rPr>
        <w:t>the Department of Land and Natural Resources</w:t>
      </w:r>
      <w:r w:rsidRPr="0F5C7406" w:rsidR="008E7EDA">
        <w:rPr>
          <w:rFonts w:ascii="Times New Roman" w:hAnsi="Times New Roman" w:cs="Times New Roman"/>
          <w:sz w:val="24"/>
          <w:szCs w:val="24"/>
        </w:rPr>
        <w:t>’</w:t>
      </w:r>
      <w:r w:rsidRPr="0F5C7406" w:rsidR="2AFCBC13">
        <w:rPr>
          <w:rFonts w:ascii="Times New Roman" w:hAnsi="Times New Roman" w:cs="Times New Roman"/>
          <w:sz w:val="24"/>
          <w:szCs w:val="24"/>
        </w:rPr>
        <w:t xml:space="preserve"> </w:t>
      </w:r>
      <w:r w:rsidRPr="0F5C7406" w:rsidR="030FCC8C">
        <w:rPr>
          <w:rFonts w:ascii="Times New Roman" w:hAnsi="Times New Roman" w:cs="Times New Roman"/>
          <w:sz w:val="24"/>
          <w:szCs w:val="24"/>
        </w:rPr>
        <w:t xml:space="preserve">(DLNR) </w:t>
      </w:r>
      <w:r w:rsidRPr="0F5C7406" w:rsidR="2AFCBC13">
        <w:rPr>
          <w:rFonts w:ascii="Times New Roman" w:hAnsi="Times New Roman" w:cs="Times New Roman"/>
          <w:sz w:val="24"/>
          <w:szCs w:val="24"/>
        </w:rPr>
        <w:t xml:space="preserve">update. </w:t>
      </w:r>
    </w:p>
    <w:p w:rsidR="00AE4C9F" w:rsidP="0F5C7406" w:rsidRDefault="0051506B" w14:paraId="39029B01" w14:textId="60522C5F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0F5C7406" w:rsidR="2AFCBC13">
        <w:rPr>
          <w:rFonts w:ascii="Times New Roman" w:hAnsi="Times New Roman" w:cs="Times New Roman"/>
          <w:sz w:val="24"/>
          <w:szCs w:val="24"/>
        </w:rPr>
        <w:t xml:space="preserve">Commission on </w:t>
      </w:r>
      <w:r w:rsidRPr="0F5C7406" w:rsidR="008E7EDA">
        <w:rPr>
          <w:rFonts w:ascii="Times New Roman" w:hAnsi="Times New Roman" w:cs="Times New Roman"/>
          <w:sz w:val="24"/>
          <w:szCs w:val="24"/>
        </w:rPr>
        <w:t>W</w:t>
      </w:r>
      <w:r w:rsidRPr="0F5C7406" w:rsidR="0051506B">
        <w:rPr>
          <w:rFonts w:ascii="Times New Roman" w:hAnsi="Times New Roman" w:cs="Times New Roman"/>
          <w:sz w:val="24"/>
          <w:szCs w:val="24"/>
        </w:rPr>
        <w:t xml:space="preserve">ater </w:t>
      </w:r>
      <w:r w:rsidRPr="0F5C7406" w:rsidR="008E7EDA">
        <w:rPr>
          <w:rFonts w:ascii="Times New Roman" w:hAnsi="Times New Roman" w:cs="Times New Roman"/>
          <w:sz w:val="24"/>
          <w:szCs w:val="24"/>
        </w:rPr>
        <w:t>R</w:t>
      </w:r>
      <w:r w:rsidRPr="0F5C7406" w:rsidR="0051506B">
        <w:rPr>
          <w:rFonts w:ascii="Times New Roman" w:hAnsi="Times New Roman" w:cs="Times New Roman"/>
          <w:sz w:val="24"/>
          <w:szCs w:val="24"/>
        </w:rPr>
        <w:t xml:space="preserve">esource </w:t>
      </w:r>
      <w:r w:rsidRPr="0F5C7406" w:rsidR="008E7EDA">
        <w:rPr>
          <w:rFonts w:ascii="Times New Roman" w:hAnsi="Times New Roman" w:cs="Times New Roman"/>
          <w:sz w:val="24"/>
          <w:szCs w:val="24"/>
        </w:rPr>
        <w:t>M</w:t>
      </w:r>
      <w:r w:rsidRPr="0F5C7406" w:rsidR="0051506B">
        <w:rPr>
          <w:rFonts w:ascii="Times New Roman" w:hAnsi="Times New Roman" w:cs="Times New Roman"/>
          <w:sz w:val="24"/>
          <w:szCs w:val="24"/>
        </w:rPr>
        <w:t>anagement</w:t>
      </w:r>
      <w:r w:rsidRPr="0F5C7406" w:rsidR="0051506B">
        <w:rPr>
          <w:rFonts w:ascii="Times New Roman" w:hAnsi="Times New Roman" w:cs="Times New Roman"/>
          <w:sz w:val="24"/>
          <w:szCs w:val="24"/>
        </w:rPr>
        <w:t xml:space="preserve"> </w:t>
      </w:r>
      <w:r w:rsidRPr="0F5C7406" w:rsidR="009143B3">
        <w:rPr>
          <w:rFonts w:ascii="Times New Roman" w:hAnsi="Times New Roman" w:cs="Times New Roman"/>
          <w:sz w:val="24"/>
          <w:szCs w:val="24"/>
        </w:rPr>
        <w:t xml:space="preserve">is announcing a drought season, so </w:t>
      </w:r>
      <w:r w:rsidRPr="0F5C7406" w:rsidR="008E7EDA">
        <w:rPr>
          <w:rFonts w:ascii="Times New Roman" w:hAnsi="Times New Roman" w:cs="Times New Roman"/>
          <w:sz w:val="24"/>
          <w:szCs w:val="24"/>
        </w:rPr>
        <w:t>departments should be prepared to participate in</w:t>
      </w:r>
      <w:r w:rsidRPr="0F5C7406" w:rsidR="009143B3">
        <w:rPr>
          <w:rFonts w:ascii="Times New Roman" w:hAnsi="Times New Roman" w:cs="Times New Roman"/>
          <w:sz w:val="24"/>
          <w:szCs w:val="24"/>
        </w:rPr>
        <w:t xml:space="preserve"> water conservation management. </w:t>
      </w:r>
    </w:p>
    <w:p w:rsidR="00AE4C9F" w:rsidP="0F5C7406" w:rsidRDefault="0051506B" w14:paraId="32D20FFA" w14:textId="68E1230B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  <w:szCs w:val="24"/>
        </w:rPr>
      </w:pPr>
      <w:r w:rsidRPr="0F5C7406" w:rsidR="30065499">
        <w:rPr>
          <w:rFonts w:ascii="Times New Roman" w:hAnsi="Times New Roman" w:cs="Times New Roman"/>
          <w:sz w:val="24"/>
          <w:szCs w:val="24"/>
        </w:rPr>
        <w:t>Awarded a</w:t>
      </w:r>
      <w:r w:rsidRPr="0F5C7406" w:rsidR="008E7EDA">
        <w:rPr>
          <w:rFonts w:ascii="Times New Roman" w:hAnsi="Times New Roman" w:cs="Times New Roman"/>
          <w:sz w:val="24"/>
          <w:szCs w:val="24"/>
        </w:rPr>
        <w:t xml:space="preserve"> c</w:t>
      </w:r>
      <w:r w:rsidRPr="0F5C7406" w:rsidR="009143B3">
        <w:rPr>
          <w:rFonts w:ascii="Times New Roman" w:hAnsi="Times New Roman" w:cs="Times New Roman"/>
          <w:sz w:val="24"/>
          <w:szCs w:val="24"/>
        </w:rPr>
        <w:t>oral mitigation measure</w:t>
      </w:r>
      <w:r w:rsidRPr="0F5C7406" w:rsidR="008E7EDA">
        <w:rPr>
          <w:rFonts w:ascii="Times New Roman" w:hAnsi="Times New Roman" w:cs="Times New Roman"/>
          <w:sz w:val="24"/>
          <w:szCs w:val="24"/>
        </w:rPr>
        <w:t xml:space="preserve"> to respond to sea level rise, </w:t>
      </w:r>
      <w:r w:rsidRPr="0F5C7406" w:rsidR="00B57B00">
        <w:rPr>
          <w:rFonts w:ascii="Times New Roman" w:hAnsi="Times New Roman" w:cs="Times New Roman"/>
          <w:sz w:val="24"/>
          <w:szCs w:val="24"/>
        </w:rPr>
        <w:t xml:space="preserve">which </w:t>
      </w:r>
      <w:r w:rsidRPr="0F5C7406" w:rsidR="008E7EDA">
        <w:rPr>
          <w:rFonts w:ascii="Times New Roman" w:hAnsi="Times New Roman" w:cs="Times New Roman"/>
          <w:sz w:val="24"/>
          <w:szCs w:val="24"/>
        </w:rPr>
        <w:t>DLNR</w:t>
      </w:r>
      <w:r w:rsidRPr="0F5C7406" w:rsidR="00B57B00">
        <w:rPr>
          <w:rFonts w:ascii="Times New Roman" w:hAnsi="Times New Roman" w:cs="Times New Roman"/>
          <w:sz w:val="24"/>
          <w:szCs w:val="24"/>
        </w:rPr>
        <w:t xml:space="preserve"> is using to create artificial reefs to mitigate wave action on near shores. </w:t>
      </w:r>
      <w:r w:rsidRPr="0F5C7406" w:rsidR="00AE4C9F">
        <w:rPr>
          <w:rFonts w:ascii="Times New Roman" w:hAnsi="Times New Roman" w:cs="Times New Roman"/>
          <w:sz w:val="24"/>
          <w:szCs w:val="24"/>
        </w:rPr>
        <w:t>Co-Chair Chang r</w:t>
      </w:r>
      <w:r w:rsidRPr="0F5C7406" w:rsidR="00F11D5F">
        <w:rPr>
          <w:rFonts w:ascii="Times New Roman" w:hAnsi="Times New Roman" w:cs="Times New Roman"/>
          <w:sz w:val="24"/>
          <w:szCs w:val="24"/>
        </w:rPr>
        <w:t>eminded everyone that climate change is inevitable and he</w:t>
      </w:r>
      <w:r w:rsidRPr="0F5C7406" w:rsidR="00AE4C9F">
        <w:rPr>
          <w:rFonts w:ascii="Times New Roman" w:hAnsi="Times New Roman" w:cs="Times New Roman"/>
          <w:sz w:val="24"/>
          <w:szCs w:val="24"/>
        </w:rPr>
        <w:t>re</w:t>
      </w:r>
      <w:r w:rsidRPr="0F5C7406" w:rsidR="00F11D5F">
        <w:rPr>
          <w:rFonts w:ascii="Times New Roman" w:hAnsi="Times New Roman" w:cs="Times New Roman"/>
          <w:sz w:val="24"/>
          <w:szCs w:val="24"/>
        </w:rPr>
        <w:t>, and we need to quantify the impact of it on nearshore waters</w:t>
      </w:r>
      <w:r w:rsidRPr="0F5C7406" w:rsidR="00AE4C9F">
        <w:rPr>
          <w:rFonts w:ascii="Times New Roman" w:hAnsi="Times New Roman" w:cs="Times New Roman"/>
          <w:sz w:val="24"/>
          <w:szCs w:val="24"/>
        </w:rPr>
        <w:t>,</w:t>
      </w:r>
      <w:r w:rsidRPr="0F5C7406" w:rsidR="00F11D5F">
        <w:rPr>
          <w:rFonts w:ascii="Times New Roman" w:hAnsi="Times New Roman" w:cs="Times New Roman"/>
          <w:sz w:val="24"/>
          <w:szCs w:val="24"/>
        </w:rPr>
        <w:t xml:space="preserve"> forest reserves</w:t>
      </w:r>
      <w:r w:rsidRPr="0F5C7406" w:rsidR="004904C0">
        <w:rPr>
          <w:rFonts w:ascii="Times New Roman" w:hAnsi="Times New Roman" w:cs="Times New Roman"/>
          <w:sz w:val="24"/>
          <w:szCs w:val="24"/>
        </w:rPr>
        <w:t xml:space="preserve">, </w:t>
      </w:r>
      <w:r w:rsidRPr="0F5C7406" w:rsidR="00AE4C9F">
        <w:rPr>
          <w:rFonts w:ascii="Times New Roman" w:hAnsi="Times New Roman" w:cs="Times New Roman"/>
          <w:sz w:val="24"/>
          <w:szCs w:val="24"/>
        </w:rPr>
        <w:t>and water quality</w:t>
      </w:r>
      <w:r w:rsidRPr="0F5C7406" w:rsidR="00F11D5F">
        <w:rPr>
          <w:rFonts w:ascii="Times New Roman" w:hAnsi="Times New Roman" w:cs="Times New Roman"/>
          <w:sz w:val="24"/>
          <w:szCs w:val="24"/>
        </w:rPr>
        <w:t xml:space="preserve">. </w:t>
      </w:r>
      <w:r w:rsidRPr="0F5C7406" w:rsidR="004D7F5D">
        <w:rPr>
          <w:rFonts w:ascii="Times New Roman" w:hAnsi="Times New Roman" w:cs="Times New Roman"/>
          <w:sz w:val="24"/>
          <w:szCs w:val="24"/>
        </w:rPr>
        <w:t>Having good data on</w:t>
      </w:r>
      <w:r w:rsidRPr="0F5C7406" w:rsidR="00AE4C9F">
        <w:rPr>
          <w:rFonts w:ascii="Times New Roman" w:hAnsi="Times New Roman" w:cs="Times New Roman"/>
          <w:sz w:val="24"/>
          <w:szCs w:val="24"/>
        </w:rPr>
        <w:t xml:space="preserve"> the</w:t>
      </w:r>
      <w:r w:rsidRPr="0F5C7406" w:rsidR="004D7F5D">
        <w:rPr>
          <w:rFonts w:ascii="Times New Roman" w:hAnsi="Times New Roman" w:cs="Times New Roman"/>
          <w:sz w:val="24"/>
          <w:szCs w:val="24"/>
        </w:rPr>
        <w:t xml:space="preserve"> future impacts </w:t>
      </w:r>
      <w:r w:rsidRPr="0F5C7406" w:rsidR="00AE4C9F">
        <w:rPr>
          <w:rFonts w:ascii="Times New Roman" w:hAnsi="Times New Roman" w:cs="Times New Roman"/>
          <w:sz w:val="24"/>
          <w:szCs w:val="24"/>
        </w:rPr>
        <w:t xml:space="preserve">of climate change </w:t>
      </w:r>
      <w:r w:rsidRPr="0F5C7406" w:rsidR="004D7F5D">
        <w:rPr>
          <w:rFonts w:ascii="Times New Roman" w:hAnsi="Times New Roman" w:cs="Times New Roman"/>
          <w:sz w:val="24"/>
          <w:szCs w:val="24"/>
        </w:rPr>
        <w:t xml:space="preserve">will </w:t>
      </w:r>
      <w:r w:rsidRPr="0F5C7406" w:rsidR="0070783C">
        <w:rPr>
          <w:rFonts w:ascii="Times New Roman" w:hAnsi="Times New Roman" w:cs="Times New Roman"/>
          <w:sz w:val="24"/>
          <w:szCs w:val="24"/>
        </w:rPr>
        <w:t xml:space="preserve">help to better inform decisions. </w:t>
      </w:r>
    </w:p>
    <w:p w:rsidR="00AE4C9F" w:rsidP="00AE4C9F" w:rsidRDefault="00AE4C9F" w14:paraId="7BFFBAE1" w14:textId="77777777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</w:rPr>
      </w:pPr>
      <w:r w:rsidRPr="0F5C7406" w:rsidR="00AE4C9F">
        <w:rPr>
          <w:rFonts w:ascii="Times New Roman" w:hAnsi="Times New Roman" w:cs="Times New Roman"/>
          <w:sz w:val="24"/>
          <w:szCs w:val="24"/>
        </w:rPr>
        <w:t>Cain</w:t>
      </w:r>
      <w:r w:rsidRPr="0F5C7406" w:rsidR="00F7606A">
        <w:rPr>
          <w:rFonts w:ascii="Times New Roman" w:hAnsi="Times New Roman" w:cs="Times New Roman"/>
          <w:sz w:val="24"/>
          <w:szCs w:val="24"/>
        </w:rPr>
        <w:t xml:space="preserve"> added that </w:t>
      </w:r>
      <w:r w:rsidRPr="0F5C7406" w:rsidR="00AE4C9F">
        <w:rPr>
          <w:rFonts w:ascii="Times New Roman" w:hAnsi="Times New Roman" w:cs="Times New Roman"/>
          <w:sz w:val="24"/>
          <w:szCs w:val="24"/>
        </w:rPr>
        <w:t>the</w:t>
      </w:r>
      <w:r w:rsidRPr="0F5C7406" w:rsidR="00F7606A">
        <w:rPr>
          <w:rFonts w:ascii="Times New Roman" w:hAnsi="Times New Roman" w:cs="Times New Roman"/>
          <w:sz w:val="24"/>
          <w:szCs w:val="24"/>
        </w:rPr>
        <w:t xml:space="preserve"> effect</w:t>
      </w:r>
      <w:r w:rsidRPr="0F5C7406" w:rsidR="00AE4C9F">
        <w:rPr>
          <w:rFonts w:ascii="Times New Roman" w:hAnsi="Times New Roman" w:cs="Times New Roman"/>
          <w:sz w:val="24"/>
          <w:szCs w:val="24"/>
        </w:rPr>
        <w:t>s of sea level rise</w:t>
      </w:r>
      <w:r w:rsidRPr="0F5C7406" w:rsidR="00F7606A">
        <w:rPr>
          <w:rFonts w:ascii="Times New Roman" w:hAnsi="Times New Roman" w:cs="Times New Roman"/>
          <w:sz w:val="24"/>
          <w:szCs w:val="24"/>
        </w:rPr>
        <w:t xml:space="preserve"> on highways is an urgent issue right now, and Maui is ahead of O’ahu</w:t>
      </w:r>
      <w:r w:rsidRPr="0F5C7406" w:rsidR="00AE4C9F">
        <w:rPr>
          <w:rFonts w:ascii="Times New Roman" w:hAnsi="Times New Roman" w:cs="Times New Roman"/>
          <w:sz w:val="24"/>
          <w:szCs w:val="24"/>
        </w:rPr>
        <w:t xml:space="preserve"> in this matter</w:t>
      </w:r>
      <w:r w:rsidRPr="0F5C7406" w:rsidR="00F7606A">
        <w:rPr>
          <w:rFonts w:ascii="Times New Roman" w:hAnsi="Times New Roman" w:cs="Times New Roman"/>
          <w:sz w:val="24"/>
          <w:szCs w:val="24"/>
        </w:rPr>
        <w:t xml:space="preserve">. </w:t>
      </w:r>
      <w:r w:rsidRPr="0F5C7406" w:rsidR="00EF74D7">
        <w:rPr>
          <w:rFonts w:ascii="Times New Roman" w:hAnsi="Times New Roman" w:cs="Times New Roman"/>
          <w:sz w:val="24"/>
          <w:szCs w:val="24"/>
        </w:rPr>
        <w:t>We will likely have to choose between highway and beach</w:t>
      </w:r>
      <w:r w:rsidRPr="0F5C7406" w:rsidR="00AE4C9F">
        <w:rPr>
          <w:rFonts w:ascii="Times New Roman" w:hAnsi="Times New Roman" w:cs="Times New Roman"/>
          <w:sz w:val="24"/>
          <w:szCs w:val="24"/>
        </w:rPr>
        <w:t xml:space="preserve"> in the future</w:t>
      </w:r>
      <w:r w:rsidRPr="0F5C7406" w:rsidR="00EF74D7">
        <w:rPr>
          <w:rFonts w:ascii="Times New Roman" w:hAnsi="Times New Roman" w:cs="Times New Roman"/>
          <w:sz w:val="24"/>
          <w:szCs w:val="24"/>
        </w:rPr>
        <w:t xml:space="preserve">. </w:t>
      </w:r>
      <w:r w:rsidRPr="0F5C7406" w:rsidR="001D782F">
        <w:rPr>
          <w:rFonts w:ascii="Times New Roman" w:hAnsi="Times New Roman" w:cs="Times New Roman"/>
          <w:sz w:val="24"/>
          <w:szCs w:val="24"/>
        </w:rPr>
        <w:t xml:space="preserve">Chang agreed that </w:t>
      </w:r>
      <w:r w:rsidRPr="0F5C7406" w:rsidR="00AE4C9F">
        <w:rPr>
          <w:rFonts w:ascii="Times New Roman" w:hAnsi="Times New Roman" w:cs="Times New Roman"/>
          <w:sz w:val="24"/>
          <w:szCs w:val="24"/>
        </w:rPr>
        <w:t>current measure that are being taken will</w:t>
      </w:r>
      <w:r w:rsidRPr="0F5C7406" w:rsidR="001D782F">
        <w:rPr>
          <w:rFonts w:ascii="Times New Roman" w:hAnsi="Times New Roman" w:cs="Times New Roman"/>
          <w:sz w:val="24"/>
          <w:szCs w:val="24"/>
        </w:rPr>
        <w:t xml:space="preserve"> help us to address this. </w:t>
      </w:r>
    </w:p>
    <w:p w:rsidRPr="00312622" w:rsidR="0051506B" w:rsidP="00AE4C9F" w:rsidRDefault="00AE4C9F" w14:paraId="1FBF6DB8" w14:textId="760D7F85">
      <w:pPr>
        <w:pStyle w:val="ListParagraph"/>
        <w:numPr>
          <w:ilvl w:val="1"/>
          <w:numId w:val="6"/>
        </w:numPr>
        <w:tabs>
          <w:tab w:val="left" w:pos="1468"/>
        </w:tabs>
        <w:ind w:right="760"/>
        <w:rPr>
          <w:rFonts w:ascii="Times New Roman" w:hAnsi="Times New Roman" w:cs="Times New Roman"/>
          <w:sz w:val="24"/>
        </w:rPr>
      </w:pPr>
      <w:r w:rsidRPr="0F5C7406" w:rsidR="00AE4C9F">
        <w:rPr>
          <w:rFonts w:ascii="Times New Roman" w:hAnsi="Times New Roman" w:cs="Times New Roman"/>
          <w:sz w:val="24"/>
          <w:szCs w:val="24"/>
        </w:rPr>
        <w:t xml:space="preserve">Commissioner Hurd </w:t>
      </w:r>
      <w:r w:rsidRPr="0F5C7406" w:rsidR="001D782F">
        <w:rPr>
          <w:rFonts w:ascii="Times New Roman" w:hAnsi="Times New Roman" w:cs="Times New Roman"/>
          <w:sz w:val="24"/>
          <w:szCs w:val="24"/>
        </w:rPr>
        <w:t xml:space="preserve">Ag joked that </w:t>
      </w:r>
      <w:r w:rsidRPr="0F5C7406" w:rsidR="005D4F67">
        <w:rPr>
          <w:rFonts w:ascii="Times New Roman" w:hAnsi="Times New Roman" w:cs="Times New Roman"/>
          <w:sz w:val="24"/>
          <w:szCs w:val="24"/>
        </w:rPr>
        <w:t>Kamehameha Highway</w:t>
      </w:r>
      <w:r w:rsidRPr="0F5C7406" w:rsidR="00AE4C9F">
        <w:rPr>
          <w:rFonts w:ascii="Times New Roman" w:hAnsi="Times New Roman" w:cs="Times New Roman"/>
          <w:sz w:val="24"/>
          <w:szCs w:val="24"/>
        </w:rPr>
        <w:t xml:space="preserve"> </w:t>
      </w:r>
      <w:r w:rsidRPr="0F5C7406" w:rsidR="001D782F">
        <w:rPr>
          <w:rFonts w:ascii="Times New Roman" w:hAnsi="Times New Roman" w:cs="Times New Roman"/>
          <w:sz w:val="24"/>
          <w:szCs w:val="24"/>
        </w:rPr>
        <w:t xml:space="preserve">should be renamed </w:t>
      </w:r>
      <w:r w:rsidRPr="0F5C7406" w:rsidR="00AE4C9F">
        <w:rPr>
          <w:rFonts w:ascii="Times New Roman" w:hAnsi="Times New Roman" w:cs="Times New Roman"/>
          <w:sz w:val="24"/>
          <w:szCs w:val="24"/>
        </w:rPr>
        <w:t>“S</w:t>
      </w:r>
      <w:r w:rsidRPr="0F5C7406" w:rsidR="001D782F">
        <w:rPr>
          <w:rFonts w:ascii="Times New Roman" w:hAnsi="Times New Roman" w:cs="Times New Roman"/>
          <w:sz w:val="24"/>
          <w:szCs w:val="24"/>
        </w:rPr>
        <w:t xml:space="preserve">eaplane </w:t>
      </w:r>
      <w:r w:rsidRPr="0F5C7406" w:rsidR="00AE4C9F">
        <w:rPr>
          <w:rFonts w:ascii="Times New Roman" w:hAnsi="Times New Roman" w:cs="Times New Roman"/>
          <w:sz w:val="24"/>
          <w:szCs w:val="24"/>
        </w:rPr>
        <w:t>S</w:t>
      </w:r>
      <w:r w:rsidRPr="0F5C7406" w:rsidR="001D782F">
        <w:rPr>
          <w:rFonts w:ascii="Times New Roman" w:hAnsi="Times New Roman" w:cs="Times New Roman"/>
          <w:sz w:val="24"/>
          <w:szCs w:val="24"/>
        </w:rPr>
        <w:t>eaway</w:t>
      </w:r>
      <w:r w:rsidRPr="0F5C7406" w:rsidR="00AE4C9F">
        <w:rPr>
          <w:rFonts w:ascii="Times New Roman" w:hAnsi="Times New Roman" w:cs="Times New Roman"/>
          <w:sz w:val="24"/>
          <w:szCs w:val="24"/>
        </w:rPr>
        <w:t>”</w:t>
      </w:r>
      <w:r w:rsidRPr="0F5C7406" w:rsidR="001D782F">
        <w:rPr>
          <w:rFonts w:ascii="Times New Roman" w:hAnsi="Times New Roman" w:cs="Times New Roman"/>
          <w:sz w:val="24"/>
          <w:szCs w:val="24"/>
        </w:rPr>
        <w:t>.</w:t>
      </w:r>
    </w:p>
    <w:p w:rsidRPr="00707E92" w:rsidR="00312622" w:rsidP="00312622" w:rsidRDefault="00312622" w14:paraId="4F153C4D" w14:textId="77777777">
      <w:pPr>
        <w:pStyle w:val="ListParagraph"/>
        <w:tabs>
          <w:tab w:val="left" w:pos="1468"/>
        </w:tabs>
        <w:ind w:left="2191" w:right="760" w:firstLine="0"/>
        <w:rPr>
          <w:rFonts w:ascii="Times New Roman" w:hAnsi="Times New Roman" w:cs="Times New Roman"/>
          <w:sz w:val="24"/>
        </w:rPr>
      </w:pPr>
    </w:p>
    <w:p w:rsidRPr="00500B19" w:rsidR="001262D8" w:rsidP="00500B19" w:rsidRDefault="00500B19" w14:paraId="5E067B53" w14:textId="2745A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5184DF2" w:rsidR="00500B19">
        <w:rPr>
          <w:rFonts w:ascii="Times New Roman" w:hAnsi="Times New Roman" w:cs="Times New Roman"/>
          <w:b w:val="1"/>
          <w:bCs w:val="1"/>
          <w:sz w:val="24"/>
          <w:szCs w:val="24"/>
        </w:rPr>
        <w:t>Presentation on Climate Pollution Reduction Application</w:t>
      </w:r>
      <w:r w:rsidRPr="05184DF2" w:rsidR="00500B19">
        <w:rPr>
          <w:rFonts w:ascii="Times New Roman" w:hAnsi="Times New Roman" w:cs="Times New Roman"/>
          <w:sz w:val="24"/>
          <w:szCs w:val="24"/>
        </w:rPr>
        <w:t xml:space="preserve"> (non-action item)</w:t>
      </w:r>
      <w:r w:rsidRPr="05184DF2" w:rsidR="00500B19">
        <w:rPr>
          <w:rFonts w:ascii="Times New Roman" w:hAnsi="Times New Roman" w:cs="Times New Roman"/>
          <w:sz w:val="24"/>
          <w:szCs w:val="24"/>
        </w:rPr>
        <w:t xml:space="preserve"> </w:t>
      </w:r>
      <w:r w:rsidRPr="05184DF2" w:rsidR="006639D3">
        <w:rPr>
          <w:rFonts w:ascii="Times New Roman" w:hAnsi="Times New Roman" w:cs="Times New Roman"/>
          <w:sz w:val="24"/>
          <w:szCs w:val="24"/>
        </w:rPr>
        <w:t>Leah Laramee (CCMAC)</w:t>
      </w:r>
      <w:r w:rsidRPr="05184DF2" w:rsidR="007B1A77">
        <w:rPr>
          <w:rFonts w:ascii="Times New Roman" w:hAnsi="Times New Roman" w:cs="Times New Roman"/>
          <w:sz w:val="24"/>
          <w:szCs w:val="24"/>
        </w:rPr>
        <w:t>, Monique Schaffer</w:t>
      </w:r>
      <w:r w:rsidRPr="05184DF2" w:rsidR="020CE918">
        <w:rPr>
          <w:rFonts w:ascii="Times New Roman" w:hAnsi="Times New Roman" w:cs="Times New Roman"/>
          <w:sz w:val="24"/>
          <w:szCs w:val="24"/>
        </w:rPr>
        <w:t xml:space="preserve"> (HSEO)</w:t>
      </w:r>
      <w:r w:rsidRPr="05184DF2" w:rsidR="007B1A77">
        <w:rPr>
          <w:rFonts w:ascii="Times New Roman" w:hAnsi="Times New Roman" w:cs="Times New Roman"/>
          <w:sz w:val="24"/>
          <w:szCs w:val="24"/>
        </w:rPr>
        <w:t>, Ben Sullivan</w:t>
      </w:r>
      <w:r w:rsidRPr="05184DF2" w:rsidR="36316755">
        <w:rPr>
          <w:rFonts w:ascii="Times New Roman" w:hAnsi="Times New Roman" w:cs="Times New Roman"/>
          <w:sz w:val="24"/>
          <w:szCs w:val="24"/>
        </w:rPr>
        <w:t xml:space="preserve"> (C&amp;CH)</w:t>
      </w:r>
      <w:r w:rsidRPr="05184DF2" w:rsidR="006639D3">
        <w:rPr>
          <w:rFonts w:ascii="Times New Roman" w:hAnsi="Times New Roman" w:cs="Times New Roman"/>
          <w:sz w:val="24"/>
          <w:szCs w:val="24"/>
        </w:rPr>
        <w:t xml:space="preserve"> </w:t>
      </w:r>
      <w:r w:rsidRPr="05184DF2" w:rsidR="001262D8">
        <w:rPr>
          <w:rFonts w:ascii="Times New Roman" w:hAnsi="Times New Roman" w:cs="Times New Roman"/>
          <w:sz w:val="24"/>
          <w:szCs w:val="24"/>
        </w:rPr>
        <w:t>(</w:t>
      </w:r>
      <w:r w:rsidRPr="05184DF2" w:rsidR="00CB0120">
        <w:rPr>
          <w:rFonts w:ascii="Times New Roman" w:hAnsi="Times New Roman" w:cs="Times New Roman"/>
          <w:sz w:val="24"/>
          <w:szCs w:val="24"/>
        </w:rPr>
        <w:t>1:31:56</w:t>
      </w:r>
      <w:r w:rsidRPr="05184DF2" w:rsidR="001262D8">
        <w:rPr>
          <w:rFonts w:ascii="Times New Roman" w:hAnsi="Times New Roman" w:cs="Times New Roman"/>
          <w:sz w:val="24"/>
          <w:szCs w:val="24"/>
        </w:rPr>
        <w:t xml:space="preserve">) </w:t>
      </w:r>
    </w:p>
    <w:p w:rsidRPr="008E63B7" w:rsidR="008E63B7" w:rsidP="006F4485" w:rsidRDefault="00332259" w14:paraId="193F5B80" w14:textId="77777777">
      <w:pPr>
        <w:pStyle w:val="ListParagraph"/>
        <w:numPr>
          <w:ilvl w:val="0"/>
          <w:numId w:val="7"/>
        </w:numPr>
        <w:tabs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Laramee gave a short</w:t>
      </w:r>
      <w:r w:rsidRPr="13573F24" w:rsidR="00126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recap of last meeting’s motion to apply for CPRG funds. She shared that</w:t>
      </w:r>
      <w:r w:rsidR="00247056">
        <w:rPr>
          <w:rFonts w:ascii="Times New Roman" w:hAnsi="Times New Roman" w:cs="Times New Roman"/>
          <w:sz w:val="24"/>
          <w:szCs w:val="24"/>
        </w:rPr>
        <w:t xml:space="preserve"> a draft of the workplan was submitted April 28th</w:t>
      </w:r>
      <w:r w:rsidR="008A6840">
        <w:rPr>
          <w:rFonts w:ascii="Times New Roman" w:hAnsi="Times New Roman" w:cs="Times New Roman"/>
          <w:sz w:val="24"/>
          <w:szCs w:val="24"/>
        </w:rPr>
        <w:t xml:space="preserve"> </w:t>
      </w:r>
      <w:r w:rsidR="00757E44">
        <w:rPr>
          <w:rFonts w:ascii="Times New Roman" w:hAnsi="Times New Roman" w:cs="Times New Roman"/>
          <w:sz w:val="24"/>
          <w:szCs w:val="24"/>
        </w:rPr>
        <w:t xml:space="preserve">thanks to </w:t>
      </w:r>
      <w:r w:rsidR="00594065">
        <w:rPr>
          <w:rFonts w:ascii="Times New Roman" w:hAnsi="Times New Roman" w:cs="Times New Roman"/>
          <w:sz w:val="24"/>
          <w:szCs w:val="24"/>
        </w:rPr>
        <w:t>a draft team and MIT grad students</w:t>
      </w:r>
      <w:r w:rsidR="00757E44">
        <w:rPr>
          <w:rFonts w:ascii="Times New Roman" w:hAnsi="Times New Roman" w:cs="Times New Roman"/>
          <w:sz w:val="24"/>
          <w:szCs w:val="24"/>
        </w:rPr>
        <w:t xml:space="preserve"> who helped, as well as a review team that included some Climate Commission members.</w:t>
      </w:r>
      <w:r w:rsidR="00594065">
        <w:rPr>
          <w:rFonts w:ascii="Times New Roman" w:hAnsi="Times New Roman" w:cs="Times New Roman"/>
          <w:sz w:val="24"/>
          <w:szCs w:val="24"/>
        </w:rPr>
        <w:t xml:space="preserve"> </w:t>
      </w:r>
      <w:r w:rsidR="004C77FD">
        <w:rPr>
          <w:rFonts w:ascii="Times New Roman" w:hAnsi="Times New Roman" w:cs="Times New Roman"/>
          <w:sz w:val="24"/>
          <w:szCs w:val="24"/>
        </w:rPr>
        <w:t xml:space="preserve">3 million in funding was requested, including funding for 5 new positions, and </w:t>
      </w:r>
      <w:r w:rsidR="00B94391">
        <w:rPr>
          <w:rFonts w:ascii="Times New Roman" w:hAnsi="Times New Roman" w:cs="Times New Roman"/>
          <w:sz w:val="24"/>
          <w:szCs w:val="24"/>
        </w:rPr>
        <w:t xml:space="preserve">we are expecting an award letter shortly. </w:t>
      </w:r>
    </w:p>
    <w:p w:rsidRPr="00875A62" w:rsidR="00875A62" w:rsidP="008E63B7" w:rsidRDefault="008E63B7" w14:paraId="7B69CBC9" w14:textId="77777777">
      <w:pPr>
        <w:pStyle w:val="ListParagraph"/>
        <w:numPr>
          <w:ilvl w:val="1"/>
          <w:numId w:val="7"/>
        </w:numPr>
        <w:tabs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Leah clarified that the</w:t>
      </w:r>
      <w:r w:rsidR="004767C8">
        <w:rPr>
          <w:rFonts w:ascii="Times New Roman" w:hAnsi="Times New Roman" w:cs="Times New Roman"/>
          <w:sz w:val="24"/>
          <w:szCs w:val="24"/>
        </w:rPr>
        <w:t xml:space="preserve"> </w:t>
      </w:r>
      <w:r w:rsidR="00594065">
        <w:rPr>
          <w:rFonts w:ascii="Times New Roman" w:hAnsi="Times New Roman" w:cs="Times New Roman"/>
          <w:sz w:val="24"/>
          <w:szCs w:val="24"/>
        </w:rPr>
        <w:t xml:space="preserve">Priority </w:t>
      </w:r>
      <w:r w:rsidR="003D54A4">
        <w:rPr>
          <w:rFonts w:ascii="Times New Roman" w:hAnsi="Times New Roman" w:cs="Times New Roman"/>
          <w:sz w:val="24"/>
          <w:szCs w:val="24"/>
        </w:rPr>
        <w:t xml:space="preserve">Climate Action Plan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Comprehensive Climate Action Plan will </w:t>
      </w:r>
      <w:r w:rsidR="00875A62">
        <w:rPr>
          <w:rFonts w:ascii="Times New Roman" w:hAnsi="Times New Roman" w:cs="Times New Roman"/>
          <w:sz w:val="24"/>
          <w:szCs w:val="24"/>
        </w:rPr>
        <w:t xml:space="preserve">work in tandem yet have slightly different focuses. The Priority Climate Action Plan </w:t>
      </w:r>
      <w:r w:rsidR="003D54A4">
        <w:rPr>
          <w:rFonts w:ascii="Times New Roman" w:hAnsi="Times New Roman" w:cs="Times New Roman"/>
          <w:sz w:val="24"/>
          <w:szCs w:val="24"/>
        </w:rPr>
        <w:t>will be the key to accessing</w:t>
      </w:r>
      <w:r w:rsidR="004767C8">
        <w:rPr>
          <w:rFonts w:ascii="Times New Roman" w:hAnsi="Times New Roman" w:cs="Times New Roman"/>
          <w:sz w:val="24"/>
          <w:szCs w:val="24"/>
        </w:rPr>
        <w:t xml:space="preserve"> a</w:t>
      </w:r>
      <w:r w:rsidR="003D54A4">
        <w:rPr>
          <w:rFonts w:ascii="Times New Roman" w:hAnsi="Times New Roman" w:cs="Times New Roman"/>
          <w:sz w:val="24"/>
          <w:szCs w:val="24"/>
        </w:rPr>
        <w:t xml:space="preserve"> 4.6 billion pot of money</w:t>
      </w:r>
      <w:r w:rsidR="004767C8">
        <w:rPr>
          <w:rFonts w:ascii="Times New Roman" w:hAnsi="Times New Roman" w:cs="Times New Roman"/>
          <w:sz w:val="24"/>
          <w:szCs w:val="24"/>
        </w:rPr>
        <w:t xml:space="preserve"> for implementation,</w:t>
      </w:r>
      <w:r w:rsidR="003D54A4">
        <w:rPr>
          <w:rFonts w:ascii="Times New Roman" w:hAnsi="Times New Roman" w:cs="Times New Roman"/>
          <w:sz w:val="24"/>
          <w:szCs w:val="24"/>
        </w:rPr>
        <w:t xml:space="preserve"> and </w:t>
      </w:r>
      <w:r w:rsidR="004767C8">
        <w:rPr>
          <w:rFonts w:ascii="Times New Roman" w:hAnsi="Times New Roman" w:cs="Times New Roman"/>
          <w:sz w:val="24"/>
          <w:szCs w:val="24"/>
        </w:rPr>
        <w:t xml:space="preserve">the </w:t>
      </w:r>
      <w:r w:rsidR="003D54A4">
        <w:rPr>
          <w:rFonts w:ascii="Times New Roman" w:hAnsi="Times New Roman" w:cs="Times New Roman"/>
          <w:sz w:val="24"/>
          <w:szCs w:val="24"/>
        </w:rPr>
        <w:t xml:space="preserve">Comprehensive Climate Action plan will be more detailed and community-based. Both </w:t>
      </w:r>
      <w:r w:rsidR="00875A62">
        <w:rPr>
          <w:rFonts w:ascii="Times New Roman" w:hAnsi="Times New Roman" w:cs="Times New Roman"/>
          <w:sz w:val="24"/>
          <w:szCs w:val="24"/>
        </w:rPr>
        <w:t xml:space="preserve">will </w:t>
      </w:r>
      <w:r w:rsidR="003D54A4">
        <w:rPr>
          <w:rFonts w:ascii="Times New Roman" w:hAnsi="Times New Roman" w:cs="Times New Roman"/>
          <w:sz w:val="24"/>
          <w:szCs w:val="24"/>
        </w:rPr>
        <w:t xml:space="preserve">focus on mitigation. </w:t>
      </w:r>
    </w:p>
    <w:p w:rsidRPr="00B57403" w:rsidR="00B57403" w:rsidP="008E63B7" w:rsidRDefault="00875A62" w14:paraId="00946742" w14:textId="77777777">
      <w:pPr>
        <w:pStyle w:val="ListParagraph"/>
        <w:numPr>
          <w:ilvl w:val="1"/>
          <w:numId w:val="7"/>
        </w:numPr>
        <w:tabs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Leah g</w:t>
      </w:r>
      <w:r w:rsidR="003D54A4">
        <w:rPr>
          <w:rFonts w:ascii="Times New Roman" w:hAnsi="Times New Roman" w:cs="Times New Roman"/>
          <w:sz w:val="24"/>
          <w:szCs w:val="24"/>
        </w:rPr>
        <w:t xml:space="preserve">ave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3D54A4">
        <w:rPr>
          <w:rFonts w:ascii="Times New Roman" w:hAnsi="Times New Roman" w:cs="Times New Roman"/>
          <w:sz w:val="24"/>
          <w:szCs w:val="24"/>
        </w:rPr>
        <w:t>overview of</w:t>
      </w:r>
      <w:r w:rsidR="00A7090A">
        <w:rPr>
          <w:rFonts w:ascii="Times New Roman" w:hAnsi="Times New Roman" w:cs="Times New Roman"/>
          <w:sz w:val="24"/>
          <w:szCs w:val="24"/>
        </w:rPr>
        <w:t xml:space="preserve"> the</w:t>
      </w:r>
      <w:r w:rsidR="003D54A4">
        <w:rPr>
          <w:rFonts w:ascii="Times New Roman" w:hAnsi="Times New Roman" w:cs="Times New Roman"/>
          <w:sz w:val="24"/>
          <w:szCs w:val="24"/>
        </w:rPr>
        <w:t xml:space="preserve"> </w:t>
      </w:r>
      <w:r w:rsidR="002658F1">
        <w:rPr>
          <w:rFonts w:ascii="Times New Roman" w:hAnsi="Times New Roman" w:cs="Times New Roman"/>
          <w:sz w:val="24"/>
          <w:szCs w:val="24"/>
        </w:rPr>
        <w:t>positions that will be opening up</w:t>
      </w:r>
      <w:r w:rsidR="00A7090A">
        <w:rPr>
          <w:rFonts w:ascii="Times New Roman" w:hAnsi="Times New Roman" w:cs="Times New Roman"/>
          <w:sz w:val="24"/>
          <w:szCs w:val="24"/>
        </w:rPr>
        <w:t xml:space="preserve"> with the Climate Commission</w:t>
      </w:r>
      <w:r w:rsidR="002658F1">
        <w:rPr>
          <w:rFonts w:ascii="Times New Roman" w:hAnsi="Times New Roman" w:cs="Times New Roman"/>
          <w:sz w:val="24"/>
          <w:szCs w:val="24"/>
        </w:rPr>
        <w:t xml:space="preserve">, </w:t>
      </w:r>
      <w:r w:rsidR="00FF55D0">
        <w:rPr>
          <w:rFonts w:ascii="Times New Roman" w:hAnsi="Times New Roman" w:cs="Times New Roman"/>
          <w:sz w:val="24"/>
          <w:szCs w:val="24"/>
        </w:rPr>
        <w:t xml:space="preserve">and </w:t>
      </w:r>
      <w:r w:rsidR="00F702B5">
        <w:rPr>
          <w:rFonts w:ascii="Times New Roman" w:hAnsi="Times New Roman" w:cs="Times New Roman"/>
          <w:sz w:val="24"/>
          <w:szCs w:val="24"/>
        </w:rPr>
        <w:t>plans for</w:t>
      </w:r>
      <w:r w:rsidR="00A7090A">
        <w:rPr>
          <w:rFonts w:ascii="Times New Roman" w:hAnsi="Times New Roman" w:cs="Times New Roman"/>
          <w:sz w:val="24"/>
          <w:szCs w:val="24"/>
        </w:rPr>
        <w:t xml:space="preserve"> community</w:t>
      </w:r>
      <w:r w:rsidR="00F702B5">
        <w:rPr>
          <w:rFonts w:ascii="Times New Roman" w:hAnsi="Times New Roman" w:cs="Times New Roman"/>
          <w:sz w:val="24"/>
          <w:szCs w:val="24"/>
        </w:rPr>
        <w:t xml:space="preserve"> outreach. </w:t>
      </w:r>
      <w:r w:rsidR="00A7090A">
        <w:rPr>
          <w:rFonts w:ascii="Times New Roman" w:hAnsi="Times New Roman" w:cs="Times New Roman"/>
          <w:sz w:val="24"/>
          <w:szCs w:val="24"/>
        </w:rPr>
        <w:t>The w</w:t>
      </w:r>
      <w:r w:rsidR="00F702B5">
        <w:rPr>
          <w:rFonts w:ascii="Times New Roman" w:hAnsi="Times New Roman" w:cs="Times New Roman"/>
          <w:sz w:val="24"/>
          <w:szCs w:val="24"/>
        </w:rPr>
        <w:t>ebsite</w:t>
      </w:r>
      <w:r w:rsidR="00A7090A">
        <w:rPr>
          <w:rFonts w:ascii="Times New Roman" w:hAnsi="Times New Roman" w:cs="Times New Roman"/>
          <w:sz w:val="24"/>
          <w:szCs w:val="24"/>
        </w:rPr>
        <w:t xml:space="preserve"> page</w:t>
      </w:r>
      <w:r w:rsidR="00F702B5">
        <w:rPr>
          <w:rFonts w:ascii="Times New Roman" w:hAnsi="Times New Roman" w:cs="Times New Roman"/>
          <w:sz w:val="24"/>
          <w:szCs w:val="24"/>
        </w:rPr>
        <w:t xml:space="preserve"> for outreach has been launched, and </w:t>
      </w:r>
      <w:r w:rsidR="00A7090A">
        <w:rPr>
          <w:rFonts w:ascii="Times New Roman" w:hAnsi="Times New Roman" w:cs="Times New Roman"/>
          <w:sz w:val="24"/>
          <w:szCs w:val="24"/>
        </w:rPr>
        <w:t xml:space="preserve">it </w:t>
      </w:r>
      <w:r w:rsidR="0010419E">
        <w:rPr>
          <w:rFonts w:ascii="Times New Roman" w:hAnsi="Times New Roman" w:cs="Times New Roman"/>
          <w:sz w:val="24"/>
          <w:szCs w:val="24"/>
        </w:rPr>
        <w:t xml:space="preserve">outlines timeline and mitigation strategies. </w:t>
      </w:r>
      <w:r w:rsidR="00EE33AB">
        <w:rPr>
          <w:rFonts w:ascii="Times New Roman" w:hAnsi="Times New Roman" w:cs="Times New Roman"/>
          <w:sz w:val="24"/>
          <w:szCs w:val="24"/>
        </w:rPr>
        <w:t xml:space="preserve">Technical working groups are being formed, </w:t>
      </w:r>
      <w:r w:rsidR="005D77FF">
        <w:rPr>
          <w:rFonts w:ascii="Times New Roman" w:hAnsi="Times New Roman" w:cs="Times New Roman"/>
          <w:sz w:val="24"/>
          <w:szCs w:val="24"/>
        </w:rPr>
        <w:t>which will outline the details for</w:t>
      </w:r>
      <w:r w:rsidR="00EE33AB">
        <w:rPr>
          <w:rFonts w:ascii="Times New Roman" w:hAnsi="Times New Roman" w:cs="Times New Roman"/>
          <w:sz w:val="24"/>
          <w:szCs w:val="24"/>
        </w:rPr>
        <w:t xml:space="preserve"> decarbonization actions, barriers, workforce</w:t>
      </w:r>
      <w:r w:rsidR="00BE4B6A">
        <w:rPr>
          <w:rFonts w:ascii="Times New Roman" w:hAnsi="Times New Roman" w:cs="Times New Roman"/>
          <w:sz w:val="24"/>
          <w:szCs w:val="24"/>
        </w:rPr>
        <w:t xml:space="preserve"> building</w:t>
      </w:r>
      <w:r w:rsidR="00EE33AB">
        <w:rPr>
          <w:rFonts w:ascii="Times New Roman" w:hAnsi="Times New Roman" w:cs="Times New Roman"/>
          <w:sz w:val="24"/>
          <w:szCs w:val="24"/>
        </w:rPr>
        <w:t xml:space="preserve">, and funding. </w:t>
      </w:r>
      <w:r w:rsidR="00BE4B6A">
        <w:rPr>
          <w:rFonts w:ascii="Times New Roman" w:hAnsi="Times New Roman" w:cs="Times New Roman"/>
          <w:sz w:val="24"/>
          <w:szCs w:val="24"/>
        </w:rPr>
        <w:t>Focus a</w:t>
      </w:r>
      <w:r w:rsidR="00823038">
        <w:rPr>
          <w:rFonts w:ascii="Times New Roman" w:hAnsi="Times New Roman" w:cs="Times New Roman"/>
          <w:sz w:val="24"/>
          <w:szCs w:val="24"/>
        </w:rPr>
        <w:t>reas will be transportation, electricity, waste, AFOLU</w:t>
      </w:r>
      <w:r w:rsidR="007E6656">
        <w:rPr>
          <w:rFonts w:ascii="Times New Roman" w:hAnsi="Times New Roman" w:cs="Times New Roman"/>
          <w:sz w:val="24"/>
          <w:szCs w:val="24"/>
        </w:rPr>
        <w:t xml:space="preserve"> (agroforestry</w:t>
      </w:r>
      <w:r w:rsidR="00BE4B6A">
        <w:rPr>
          <w:rFonts w:ascii="Times New Roman" w:hAnsi="Times New Roman" w:cs="Times New Roman"/>
          <w:sz w:val="24"/>
          <w:szCs w:val="24"/>
        </w:rPr>
        <w:t>/</w:t>
      </w:r>
      <w:r w:rsidR="007E6656">
        <w:rPr>
          <w:rFonts w:ascii="Times New Roman" w:hAnsi="Times New Roman" w:cs="Times New Roman"/>
          <w:sz w:val="24"/>
          <w:szCs w:val="24"/>
        </w:rPr>
        <w:t>wetlands</w:t>
      </w:r>
      <w:r w:rsidR="00BE4B6A">
        <w:rPr>
          <w:rFonts w:ascii="Times New Roman" w:hAnsi="Times New Roman" w:cs="Times New Roman"/>
          <w:sz w:val="24"/>
          <w:szCs w:val="24"/>
        </w:rPr>
        <w:t>/</w:t>
      </w:r>
      <w:r w:rsidR="007E6656">
        <w:rPr>
          <w:rFonts w:ascii="Times New Roman" w:hAnsi="Times New Roman" w:cs="Times New Roman"/>
          <w:sz w:val="24"/>
          <w:szCs w:val="24"/>
        </w:rPr>
        <w:t xml:space="preserve">urban </w:t>
      </w:r>
      <w:r w:rsidR="003512EF">
        <w:rPr>
          <w:rFonts w:ascii="Times New Roman" w:hAnsi="Times New Roman" w:cs="Times New Roman"/>
          <w:sz w:val="24"/>
          <w:szCs w:val="24"/>
        </w:rPr>
        <w:t>forestry farming/ranching/food systems)</w:t>
      </w:r>
      <w:r w:rsidR="00823038">
        <w:rPr>
          <w:rFonts w:ascii="Times New Roman" w:hAnsi="Times New Roman" w:cs="Times New Roman"/>
          <w:sz w:val="24"/>
          <w:szCs w:val="24"/>
        </w:rPr>
        <w:t>, and IPPU</w:t>
      </w:r>
      <w:r w:rsidR="007E6656">
        <w:rPr>
          <w:rFonts w:ascii="Times New Roman" w:hAnsi="Times New Roman" w:cs="Times New Roman"/>
          <w:sz w:val="24"/>
          <w:szCs w:val="24"/>
        </w:rPr>
        <w:t xml:space="preserve"> (industrial processes and product use</w:t>
      </w:r>
      <w:r w:rsidR="00D46489">
        <w:rPr>
          <w:rFonts w:ascii="Times New Roman" w:hAnsi="Times New Roman" w:cs="Times New Roman"/>
          <w:sz w:val="24"/>
          <w:szCs w:val="24"/>
        </w:rPr>
        <w:t>)</w:t>
      </w:r>
      <w:r w:rsidR="00823038">
        <w:rPr>
          <w:rFonts w:ascii="Times New Roman" w:hAnsi="Times New Roman" w:cs="Times New Roman"/>
          <w:sz w:val="24"/>
          <w:szCs w:val="24"/>
        </w:rPr>
        <w:t>.</w:t>
      </w:r>
      <w:r w:rsidR="003512EF">
        <w:rPr>
          <w:rFonts w:ascii="Times New Roman" w:hAnsi="Times New Roman" w:cs="Times New Roman"/>
          <w:sz w:val="24"/>
          <w:szCs w:val="24"/>
        </w:rPr>
        <w:t xml:space="preserve"> </w:t>
      </w:r>
      <w:r w:rsidR="00D46489">
        <w:rPr>
          <w:rFonts w:ascii="Times New Roman" w:hAnsi="Times New Roman" w:cs="Times New Roman"/>
          <w:sz w:val="24"/>
          <w:szCs w:val="24"/>
        </w:rPr>
        <w:t>E</w:t>
      </w:r>
      <w:r w:rsidR="003512EF">
        <w:rPr>
          <w:rFonts w:ascii="Times New Roman" w:hAnsi="Times New Roman" w:cs="Times New Roman"/>
          <w:sz w:val="24"/>
          <w:szCs w:val="24"/>
        </w:rPr>
        <w:t>quity and climate justice</w:t>
      </w:r>
      <w:r w:rsidR="00D46489">
        <w:rPr>
          <w:rFonts w:ascii="Times New Roman" w:hAnsi="Times New Roman" w:cs="Times New Roman"/>
          <w:sz w:val="24"/>
          <w:szCs w:val="24"/>
        </w:rPr>
        <w:t xml:space="preserve"> will be central to these efforts as well, </w:t>
      </w:r>
      <w:r w:rsidR="003512EF">
        <w:rPr>
          <w:rFonts w:ascii="Times New Roman" w:hAnsi="Times New Roman" w:cs="Times New Roman"/>
          <w:sz w:val="24"/>
          <w:szCs w:val="24"/>
        </w:rPr>
        <w:t>a</w:t>
      </w:r>
      <w:r w:rsidR="00D46489">
        <w:rPr>
          <w:rFonts w:ascii="Times New Roman" w:hAnsi="Times New Roman" w:cs="Times New Roman"/>
          <w:sz w:val="24"/>
          <w:szCs w:val="24"/>
        </w:rPr>
        <w:t>long with determining</w:t>
      </w:r>
      <w:r w:rsidR="003512EF">
        <w:rPr>
          <w:rFonts w:ascii="Times New Roman" w:hAnsi="Times New Roman" w:cs="Times New Roman"/>
          <w:sz w:val="24"/>
          <w:szCs w:val="24"/>
        </w:rPr>
        <w:t xml:space="preserve"> strategies that address both mitigation and adaptation. </w:t>
      </w:r>
    </w:p>
    <w:p w:rsidRPr="00B57403" w:rsidR="00B57403" w:rsidP="008E63B7" w:rsidRDefault="00B57403" w14:paraId="12D1E1F1" w14:textId="77777777">
      <w:pPr>
        <w:pStyle w:val="ListParagraph"/>
        <w:numPr>
          <w:ilvl w:val="1"/>
          <w:numId w:val="7"/>
        </w:numPr>
        <w:tabs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="003A1F91">
        <w:rPr>
          <w:rFonts w:ascii="Times New Roman" w:hAnsi="Times New Roman" w:cs="Times New Roman"/>
          <w:sz w:val="24"/>
          <w:szCs w:val="24"/>
        </w:rPr>
        <w:t xml:space="preserve">esults of </w:t>
      </w:r>
      <w:r>
        <w:rPr>
          <w:rFonts w:ascii="Times New Roman" w:hAnsi="Times New Roman" w:cs="Times New Roman"/>
          <w:sz w:val="24"/>
          <w:szCs w:val="24"/>
        </w:rPr>
        <w:t xml:space="preserve">the focus </w:t>
      </w:r>
      <w:r w:rsidR="00F74E37">
        <w:rPr>
          <w:rFonts w:ascii="Times New Roman" w:hAnsi="Times New Roman" w:cs="Times New Roman"/>
          <w:sz w:val="24"/>
          <w:szCs w:val="24"/>
        </w:rPr>
        <w:t xml:space="preserve">groups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74E37">
        <w:rPr>
          <w:rFonts w:ascii="Times New Roman" w:hAnsi="Times New Roman" w:cs="Times New Roman"/>
          <w:sz w:val="24"/>
          <w:szCs w:val="24"/>
        </w:rPr>
        <w:t xml:space="preserve">CPRG review will go to the </w:t>
      </w:r>
      <w:r>
        <w:rPr>
          <w:rFonts w:ascii="Times New Roman" w:hAnsi="Times New Roman" w:cs="Times New Roman"/>
          <w:sz w:val="24"/>
          <w:szCs w:val="24"/>
        </w:rPr>
        <w:t>Climate C</w:t>
      </w:r>
      <w:r w:rsidR="00F74E37">
        <w:rPr>
          <w:rFonts w:ascii="Times New Roman" w:hAnsi="Times New Roman" w:cs="Times New Roman"/>
          <w:sz w:val="24"/>
          <w:szCs w:val="24"/>
        </w:rPr>
        <w:t xml:space="preserve">ommission for review. We are hiring a position to coordinate these efforts as well. </w:t>
      </w:r>
    </w:p>
    <w:p w:rsidRPr="004438FD" w:rsidR="001262D8" w:rsidP="008E63B7" w:rsidRDefault="00B57403" w14:paraId="72F1B9FE" w14:textId="3AEB1F2D">
      <w:pPr>
        <w:pStyle w:val="ListParagraph"/>
        <w:numPr>
          <w:ilvl w:val="1"/>
          <w:numId w:val="7"/>
        </w:numPr>
        <w:tabs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74E37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>Decarbonization S</w:t>
      </w:r>
      <w:r w:rsidR="00F74E37">
        <w:rPr>
          <w:rFonts w:ascii="Times New Roman" w:hAnsi="Times New Roman" w:cs="Times New Roman"/>
          <w:sz w:val="24"/>
          <w:szCs w:val="24"/>
        </w:rPr>
        <w:t xml:space="preserve">trategy is also </w:t>
      </w:r>
      <w:r>
        <w:rPr>
          <w:rFonts w:ascii="Times New Roman" w:hAnsi="Times New Roman" w:cs="Times New Roman"/>
          <w:sz w:val="24"/>
          <w:szCs w:val="24"/>
        </w:rPr>
        <w:t>in progress</w:t>
      </w:r>
      <w:r w:rsidR="00F74E37">
        <w:rPr>
          <w:rFonts w:ascii="Times New Roman" w:hAnsi="Times New Roman" w:cs="Times New Roman"/>
          <w:sz w:val="24"/>
          <w:szCs w:val="24"/>
        </w:rPr>
        <w:t xml:space="preserve">, as is </w:t>
      </w:r>
      <w:r>
        <w:rPr>
          <w:rFonts w:ascii="Times New Roman" w:hAnsi="Times New Roman" w:cs="Times New Roman"/>
          <w:sz w:val="24"/>
          <w:szCs w:val="24"/>
        </w:rPr>
        <w:t>the S</w:t>
      </w:r>
      <w:r w:rsidR="008A5C16">
        <w:rPr>
          <w:rFonts w:ascii="Times New Roman" w:hAnsi="Times New Roman" w:cs="Times New Roman"/>
          <w:sz w:val="24"/>
          <w:szCs w:val="24"/>
        </w:rPr>
        <w:t>tate PCAP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8A5C16">
        <w:rPr>
          <w:rFonts w:ascii="Times New Roman" w:hAnsi="Times New Roman" w:cs="Times New Roman"/>
          <w:sz w:val="24"/>
          <w:szCs w:val="24"/>
        </w:rPr>
        <w:t xml:space="preserve">C&amp;CH PCAP. </w:t>
      </w:r>
      <w:r w:rsidR="004438FD">
        <w:rPr>
          <w:rFonts w:ascii="Times New Roman" w:hAnsi="Times New Roman" w:cs="Times New Roman"/>
          <w:sz w:val="24"/>
          <w:szCs w:val="24"/>
        </w:rPr>
        <w:t xml:space="preserve">We will be working closely with them to coordinate efforts. </w:t>
      </w:r>
    </w:p>
    <w:p w:rsidRPr="00DA3897" w:rsidR="004438FD" w:rsidP="006F4485" w:rsidRDefault="004438FD" w14:paraId="4E060E03" w14:textId="7E0E3611">
      <w:pPr>
        <w:pStyle w:val="ListParagraph"/>
        <w:numPr>
          <w:ilvl w:val="0"/>
          <w:numId w:val="7"/>
        </w:numPr>
        <w:tabs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Monique</w:t>
      </w:r>
      <w:r w:rsidR="00776F65">
        <w:rPr>
          <w:rFonts w:ascii="Times New Roman" w:hAnsi="Times New Roman" w:cs="Times New Roman"/>
          <w:sz w:val="24"/>
          <w:szCs w:val="24"/>
        </w:rPr>
        <w:t xml:space="preserve"> Schafer (</w:t>
      </w:r>
      <w:r>
        <w:rPr>
          <w:rFonts w:ascii="Times New Roman" w:hAnsi="Times New Roman" w:cs="Times New Roman"/>
          <w:sz w:val="24"/>
          <w:szCs w:val="24"/>
        </w:rPr>
        <w:t>HSEO</w:t>
      </w:r>
      <w:r w:rsidR="00776F65">
        <w:rPr>
          <w:rFonts w:ascii="Times New Roman" w:hAnsi="Times New Roman" w:cs="Times New Roman"/>
          <w:sz w:val="24"/>
          <w:szCs w:val="24"/>
        </w:rPr>
        <w:t>)</w:t>
      </w:r>
      <w:r w:rsidR="00907F42">
        <w:rPr>
          <w:rFonts w:ascii="Times New Roman" w:hAnsi="Times New Roman" w:cs="Times New Roman"/>
          <w:sz w:val="24"/>
          <w:szCs w:val="24"/>
        </w:rPr>
        <w:t xml:space="preserve"> gave an overview of the state </w:t>
      </w:r>
      <w:r>
        <w:rPr>
          <w:rFonts w:ascii="Times New Roman" w:hAnsi="Times New Roman" w:cs="Times New Roman"/>
          <w:sz w:val="24"/>
          <w:szCs w:val="24"/>
        </w:rPr>
        <w:t>decarb</w:t>
      </w:r>
      <w:r w:rsidR="00907F42">
        <w:rPr>
          <w:rFonts w:ascii="Times New Roman" w:hAnsi="Times New Roman" w:cs="Times New Roman"/>
          <w:sz w:val="24"/>
          <w:szCs w:val="24"/>
        </w:rPr>
        <w:t>onization</w:t>
      </w:r>
      <w:r>
        <w:rPr>
          <w:rFonts w:ascii="Times New Roman" w:hAnsi="Times New Roman" w:cs="Times New Roman"/>
          <w:sz w:val="24"/>
          <w:szCs w:val="24"/>
        </w:rPr>
        <w:t xml:space="preserve"> strategy.</w:t>
      </w:r>
      <w:r w:rsidR="008518C5">
        <w:rPr>
          <w:rFonts w:ascii="Times New Roman" w:hAnsi="Times New Roman" w:cs="Times New Roman"/>
          <w:sz w:val="24"/>
          <w:szCs w:val="24"/>
        </w:rPr>
        <w:t xml:space="preserve"> </w:t>
      </w:r>
      <w:r w:rsidR="00907F42">
        <w:rPr>
          <w:rFonts w:ascii="Times New Roman" w:hAnsi="Times New Roman" w:cs="Times New Roman"/>
          <w:sz w:val="24"/>
          <w:szCs w:val="24"/>
        </w:rPr>
        <w:t>It l</w:t>
      </w:r>
      <w:r w:rsidR="008518C5">
        <w:rPr>
          <w:rFonts w:ascii="Times New Roman" w:hAnsi="Times New Roman" w:cs="Times New Roman"/>
          <w:sz w:val="24"/>
          <w:szCs w:val="24"/>
        </w:rPr>
        <w:t xml:space="preserve">ooks at all sectors and will </w:t>
      </w:r>
      <w:r w:rsidR="00907F42">
        <w:rPr>
          <w:rFonts w:ascii="Times New Roman" w:hAnsi="Times New Roman" w:cs="Times New Roman"/>
          <w:sz w:val="24"/>
          <w:szCs w:val="24"/>
        </w:rPr>
        <w:t>consider</w:t>
      </w:r>
      <w:r w:rsidR="008518C5">
        <w:rPr>
          <w:rFonts w:ascii="Times New Roman" w:hAnsi="Times New Roman" w:cs="Times New Roman"/>
          <w:sz w:val="24"/>
          <w:szCs w:val="24"/>
        </w:rPr>
        <w:t xml:space="preserve"> all options to reach net negative</w:t>
      </w:r>
      <w:r w:rsidR="00907F42">
        <w:rPr>
          <w:rFonts w:ascii="Times New Roman" w:hAnsi="Times New Roman" w:cs="Times New Roman"/>
          <w:sz w:val="24"/>
          <w:szCs w:val="24"/>
        </w:rPr>
        <w:t xml:space="preserve"> emissions through policy, regulatory action, and project-specific actions. The decarbonization</w:t>
      </w:r>
      <w:r w:rsidR="001A1CE5">
        <w:rPr>
          <w:rFonts w:ascii="Times New Roman" w:hAnsi="Times New Roman" w:cs="Times New Roman"/>
          <w:sz w:val="24"/>
          <w:szCs w:val="24"/>
        </w:rPr>
        <w:t xml:space="preserve"> strategy </w:t>
      </w:r>
      <w:r w:rsidR="00907F42">
        <w:rPr>
          <w:rFonts w:ascii="Times New Roman" w:hAnsi="Times New Roman" w:cs="Times New Roman"/>
          <w:sz w:val="24"/>
          <w:szCs w:val="24"/>
        </w:rPr>
        <w:t xml:space="preserve">will also be </w:t>
      </w:r>
      <w:r w:rsidR="001A1CE5">
        <w:rPr>
          <w:rFonts w:ascii="Times New Roman" w:hAnsi="Times New Roman" w:cs="Times New Roman"/>
          <w:sz w:val="24"/>
          <w:szCs w:val="24"/>
        </w:rPr>
        <w:t>the launching point for the PCAP, and</w:t>
      </w:r>
      <w:r w:rsidR="00C7354E">
        <w:rPr>
          <w:rFonts w:ascii="Times New Roman" w:hAnsi="Times New Roman" w:cs="Times New Roman"/>
          <w:sz w:val="24"/>
          <w:szCs w:val="24"/>
        </w:rPr>
        <w:t xml:space="preserve"> include emission</w:t>
      </w:r>
      <w:r w:rsidR="00907F42">
        <w:rPr>
          <w:rFonts w:ascii="Times New Roman" w:hAnsi="Times New Roman" w:cs="Times New Roman"/>
          <w:sz w:val="24"/>
          <w:szCs w:val="24"/>
        </w:rPr>
        <w:t>s</w:t>
      </w:r>
      <w:r w:rsidR="00C7354E">
        <w:rPr>
          <w:rFonts w:ascii="Times New Roman" w:hAnsi="Times New Roman" w:cs="Times New Roman"/>
          <w:sz w:val="24"/>
          <w:szCs w:val="24"/>
        </w:rPr>
        <w:t xml:space="preserve"> projections</w:t>
      </w:r>
      <w:r w:rsidR="00907F42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8B2C03">
        <w:rPr>
          <w:rFonts w:ascii="Times New Roman" w:hAnsi="Times New Roman" w:cs="Times New Roman"/>
          <w:sz w:val="24"/>
          <w:szCs w:val="24"/>
        </w:rPr>
        <w:t xml:space="preserve">equity for </w:t>
      </w:r>
      <w:r w:rsidR="009122BB">
        <w:rPr>
          <w:rFonts w:ascii="Times New Roman" w:hAnsi="Times New Roman" w:cs="Times New Roman"/>
          <w:sz w:val="24"/>
          <w:szCs w:val="24"/>
        </w:rPr>
        <w:t xml:space="preserve">disadvantaged and ALICE communities. </w:t>
      </w:r>
      <w:r w:rsidR="008B2C03">
        <w:rPr>
          <w:rFonts w:ascii="Times New Roman" w:hAnsi="Times New Roman" w:cs="Times New Roman"/>
          <w:sz w:val="24"/>
          <w:szCs w:val="24"/>
        </w:rPr>
        <w:t>HSEO is</w:t>
      </w:r>
      <w:r w:rsidR="001521C8">
        <w:rPr>
          <w:rFonts w:ascii="Times New Roman" w:hAnsi="Times New Roman" w:cs="Times New Roman"/>
          <w:sz w:val="24"/>
          <w:szCs w:val="24"/>
        </w:rPr>
        <w:t xml:space="preserve"> contracting with E</w:t>
      </w:r>
      <w:r w:rsidR="008B2C03">
        <w:rPr>
          <w:rFonts w:ascii="Times New Roman" w:hAnsi="Times New Roman" w:cs="Times New Roman"/>
          <w:sz w:val="24"/>
          <w:szCs w:val="24"/>
        </w:rPr>
        <w:t>3 to create the plan and will conduct t</w:t>
      </w:r>
      <w:r w:rsidR="00612D05">
        <w:rPr>
          <w:rFonts w:ascii="Times New Roman" w:hAnsi="Times New Roman" w:cs="Times New Roman"/>
          <w:sz w:val="24"/>
          <w:szCs w:val="24"/>
        </w:rPr>
        <w:t xml:space="preserve">argeted </w:t>
      </w:r>
      <w:r w:rsidR="008B2C03">
        <w:rPr>
          <w:rFonts w:ascii="Times New Roman" w:hAnsi="Times New Roman" w:cs="Times New Roman"/>
          <w:sz w:val="24"/>
          <w:szCs w:val="24"/>
        </w:rPr>
        <w:t xml:space="preserve">community </w:t>
      </w:r>
      <w:r w:rsidR="00612D05">
        <w:rPr>
          <w:rFonts w:ascii="Times New Roman" w:hAnsi="Times New Roman" w:cs="Times New Roman"/>
          <w:sz w:val="24"/>
          <w:szCs w:val="24"/>
        </w:rPr>
        <w:t xml:space="preserve">outreach. </w:t>
      </w:r>
    </w:p>
    <w:p w:rsidRPr="006F4485" w:rsidR="00DA3897" w:rsidP="006F4485" w:rsidRDefault="00DA3897" w14:paraId="05D1061A" w14:textId="1AD8B1D0">
      <w:pPr>
        <w:pStyle w:val="ListParagraph"/>
        <w:numPr>
          <w:ilvl w:val="0"/>
          <w:numId w:val="7"/>
        </w:numPr>
        <w:tabs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Ben</w:t>
      </w:r>
      <w:r w:rsidR="0099585B">
        <w:rPr>
          <w:rFonts w:ascii="Times New Roman" w:hAnsi="Times New Roman" w:cs="Times New Roman"/>
          <w:sz w:val="24"/>
          <w:szCs w:val="24"/>
        </w:rPr>
        <w:t xml:space="preserve"> Sullivan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818">
        <w:rPr>
          <w:rFonts w:ascii="Times New Roman" w:hAnsi="Times New Roman" w:cs="Times New Roman"/>
          <w:sz w:val="24"/>
          <w:szCs w:val="24"/>
        </w:rPr>
        <w:t xml:space="preserve">encouraged everyone to reflect on the historical moment they are in. </w:t>
      </w:r>
      <w:r w:rsidR="0099585B">
        <w:rPr>
          <w:rFonts w:ascii="Times New Roman" w:hAnsi="Times New Roman" w:cs="Times New Roman"/>
          <w:sz w:val="24"/>
          <w:szCs w:val="24"/>
        </w:rPr>
        <w:t>He e</w:t>
      </w:r>
      <w:r w:rsidR="00125045">
        <w:rPr>
          <w:rFonts w:ascii="Times New Roman" w:hAnsi="Times New Roman" w:cs="Times New Roman"/>
          <w:sz w:val="24"/>
          <w:szCs w:val="24"/>
        </w:rPr>
        <w:t>xpressed amazement that funding is</w:t>
      </w:r>
      <w:r w:rsidR="00E97AC7">
        <w:rPr>
          <w:rFonts w:ascii="Times New Roman" w:hAnsi="Times New Roman" w:cs="Times New Roman"/>
          <w:sz w:val="24"/>
          <w:szCs w:val="24"/>
        </w:rPr>
        <w:t xml:space="preserve"> now</w:t>
      </w:r>
      <w:r w:rsidR="00125045">
        <w:rPr>
          <w:rFonts w:ascii="Times New Roman" w:hAnsi="Times New Roman" w:cs="Times New Roman"/>
          <w:sz w:val="24"/>
          <w:szCs w:val="24"/>
        </w:rPr>
        <w:t xml:space="preserve"> readily available</w:t>
      </w:r>
      <w:r w:rsidR="00E97AC7">
        <w:rPr>
          <w:rFonts w:ascii="Times New Roman" w:hAnsi="Times New Roman" w:cs="Times New Roman"/>
          <w:sz w:val="24"/>
          <w:szCs w:val="24"/>
        </w:rPr>
        <w:t xml:space="preserve"> for climate action and </w:t>
      </w:r>
      <w:r w:rsidR="00DC4C7F">
        <w:rPr>
          <w:rFonts w:ascii="Times New Roman" w:hAnsi="Times New Roman" w:cs="Times New Roman"/>
          <w:sz w:val="24"/>
          <w:szCs w:val="24"/>
        </w:rPr>
        <w:t xml:space="preserve">implementation, since it had to be fought hard for historically. He expressed </w:t>
      </w:r>
      <w:r w:rsidR="00C5775E">
        <w:rPr>
          <w:rFonts w:ascii="Times New Roman" w:hAnsi="Times New Roman" w:cs="Times New Roman"/>
          <w:sz w:val="24"/>
          <w:szCs w:val="24"/>
        </w:rPr>
        <w:t>gratitude towards Leah for her efforts in getting everyone together</w:t>
      </w:r>
      <w:r w:rsidR="00DC4C7F">
        <w:rPr>
          <w:rFonts w:ascii="Times New Roman" w:hAnsi="Times New Roman" w:cs="Times New Roman"/>
          <w:sz w:val="24"/>
          <w:szCs w:val="24"/>
        </w:rPr>
        <w:t xml:space="preserve"> for these efforts</w:t>
      </w:r>
      <w:r w:rsidR="00C5775E">
        <w:rPr>
          <w:rFonts w:ascii="Times New Roman" w:hAnsi="Times New Roman" w:cs="Times New Roman"/>
          <w:sz w:val="24"/>
          <w:szCs w:val="24"/>
        </w:rPr>
        <w:t>.</w:t>
      </w:r>
      <w:r w:rsidR="008A0F11">
        <w:rPr>
          <w:rFonts w:ascii="Times New Roman" w:hAnsi="Times New Roman" w:cs="Times New Roman"/>
          <w:sz w:val="24"/>
          <w:szCs w:val="24"/>
        </w:rPr>
        <w:t xml:space="preserve"> He also </w:t>
      </w:r>
      <w:r w:rsidR="007B7C69">
        <w:rPr>
          <w:rFonts w:ascii="Times New Roman" w:hAnsi="Times New Roman" w:cs="Times New Roman"/>
          <w:sz w:val="24"/>
          <w:szCs w:val="24"/>
        </w:rPr>
        <w:t xml:space="preserve">expressed </w:t>
      </w:r>
      <w:r w:rsidR="00E75C76">
        <w:rPr>
          <w:rFonts w:ascii="Times New Roman" w:hAnsi="Times New Roman" w:cs="Times New Roman"/>
          <w:sz w:val="24"/>
          <w:szCs w:val="24"/>
        </w:rPr>
        <w:t>the importance of</w:t>
      </w:r>
      <w:r w:rsidR="00C5775E">
        <w:rPr>
          <w:rFonts w:ascii="Times New Roman" w:hAnsi="Times New Roman" w:cs="Times New Roman"/>
          <w:sz w:val="24"/>
          <w:szCs w:val="24"/>
        </w:rPr>
        <w:t xml:space="preserve"> getting the public together</w:t>
      </w:r>
      <w:r w:rsidR="00E75C76">
        <w:rPr>
          <w:rFonts w:ascii="Times New Roman" w:hAnsi="Times New Roman" w:cs="Times New Roman"/>
          <w:sz w:val="24"/>
          <w:szCs w:val="24"/>
        </w:rPr>
        <w:t>, since climate action should</w:t>
      </w:r>
      <w:r w:rsidR="00E83587">
        <w:rPr>
          <w:rFonts w:ascii="Times New Roman" w:hAnsi="Times New Roman" w:cs="Times New Roman"/>
          <w:sz w:val="24"/>
          <w:szCs w:val="24"/>
        </w:rPr>
        <w:t xml:space="preserve"> not just</w:t>
      </w:r>
      <w:r w:rsidR="00E75C76">
        <w:rPr>
          <w:rFonts w:ascii="Times New Roman" w:hAnsi="Times New Roman" w:cs="Times New Roman"/>
          <w:sz w:val="24"/>
          <w:szCs w:val="24"/>
        </w:rPr>
        <w:t xml:space="preserve"> be</w:t>
      </w:r>
      <w:r w:rsidR="00E83587">
        <w:rPr>
          <w:rFonts w:ascii="Times New Roman" w:hAnsi="Times New Roman" w:cs="Times New Roman"/>
          <w:sz w:val="24"/>
          <w:szCs w:val="24"/>
        </w:rPr>
        <w:t xml:space="preserve"> a government action. Public support will be gathered through projects that directly benefit communities and make their lives better. </w:t>
      </w:r>
      <w:r w:rsidR="00657364">
        <w:rPr>
          <w:rFonts w:ascii="Times New Roman" w:hAnsi="Times New Roman" w:cs="Times New Roman"/>
          <w:sz w:val="24"/>
          <w:szCs w:val="24"/>
        </w:rPr>
        <w:t xml:space="preserve">Collaboration and equity will both be important. </w:t>
      </w:r>
      <w:r w:rsidR="00E75C76">
        <w:rPr>
          <w:rFonts w:ascii="Times New Roman" w:hAnsi="Times New Roman" w:cs="Times New Roman"/>
          <w:sz w:val="24"/>
          <w:szCs w:val="24"/>
        </w:rPr>
        <w:t>He also s</w:t>
      </w:r>
      <w:r w:rsidR="00D753E5">
        <w:rPr>
          <w:rFonts w:ascii="Times New Roman" w:hAnsi="Times New Roman" w:cs="Times New Roman"/>
          <w:sz w:val="24"/>
          <w:szCs w:val="24"/>
        </w:rPr>
        <w:t>poke about building efficiency</w:t>
      </w:r>
      <w:r w:rsidR="00D90C24">
        <w:rPr>
          <w:rFonts w:ascii="Times New Roman" w:hAnsi="Times New Roman" w:cs="Times New Roman"/>
          <w:sz w:val="24"/>
          <w:szCs w:val="24"/>
        </w:rPr>
        <w:t>, which will help a lot in reducing emissions</w:t>
      </w:r>
      <w:r w:rsidR="00010CEC">
        <w:rPr>
          <w:rFonts w:ascii="Times New Roman" w:hAnsi="Times New Roman" w:cs="Times New Roman"/>
          <w:sz w:val="24"/>
          <w:szCs w:val="24"/>
        </w:rPr>
        <w:t>, including</w:t>
      </w:r>
      <w:r w:rsidR="00090F49">
        <w:rPr>
          <w:rFonts w:ascii="Times New Roman" w:hAnsi="Times New Roman" w:cs="Times New Roman"/>
          <w:sz w:val="24"/>
          <w:szCs w:val="24"/>
        </w:rPr>
        <w:t xml:space="preserve"> starting a program for retrofits for affordable housing</w:t>
      </w:r>
      <w:r w:rsidR="00010CEC">
        <w:rPr>
          <w:rFonts w:ascii="Times New Roman" w:hAnsi="Times New Roman" w:cs="Times New Roman"/>
          <w:sz w:val="24"/>
          <w:szCs w:val="24"/>
        </w:rPr>
        <w:t xml:space="preserve"> which would</w:t>
      </w:r>
      <w:r w:rsidR="005A6B28">
        <w:rPr>
          <w:rFonts w:ascii="Times New Roman" w:hAnsi="Times New Roman" w:cs="Times New Roman"/>
          <w:sz w:val="24"/>
          <w:szCs w:val="24"/>
        </w:rPr>
        <w:t xml:space="preserve"> includ</w:t>
      </w:r>
      <w:r w:rsidR="00010CEC">
        <w:rPr>
          <w:rFonts w:ascii="Times New Roman" w:hAnsi="Times New Roman" w:cs="Times New Roman"/>
          <w:sz w:val="24"/>
          <w:szCs w:val="24"/>
        </w:rPr>
        <w:t>e</w:t>
      </w:r>
      <w:r w:rsidR="005A6B28">
        <w:rPr>
          <w:rFonts w:ascii="Times New Roman" w:hAnsi="Times New Roman" w:cs="Times New Roman"/>
          <w:sz w:val="24"/>
          <w:szCs w:val="24"/>
        </w:rPr>
        <w:t xml:space="preserve"> practical things like new paint, insulation, and things to adapt to heat. </w:t>
      </w:r>
      <w:r w:rsidR="00123AD7">
        <w:rPr>
          <w:rFonts w:ascii="Times New Roman" w:hAnsi="Times New Roman" w:cs="Times New Roman"/>
          <w:sz w:val="24"/>
          <w:szCs w:val="24"/>
        </w:rPr>
        <w:t>Sullivan t</w:t>
      </w:r>
      <w:r w:rsidR="005A6B28">
        <w:rPr>
          <w:rFonts w:ascii="Times New Roman" w:hAnsi="Times New Roman" w:cs="Times New Roman"/>
          <w:sz w:val="24"/>
          <w:szCs w:val="24"/>
        </w:rPr>
        <w:t xml:space="preserve">hanked everyone for </w:t>
      </w:r>
      <w:r w:rsidR="00123AD7">
        <w:rPr>
          <w:rFonts w:ascii="Times New Roman" w:hAnsi="Times New Roman" w:cs="Times New Roman"/>
          <w:sz w:val="24"/>
          <w:szCs w:val="24"/>
        </w:rPr>
        <w:t xml:space="preserve">their </w:t>
      </w:r>
      <w:r w:rsidR="005A6B28">
        <w:rPr>
          <w:rFonts w:ascii="Times New Roman" w:hAnsi="Times New Roman" w:cs="Times New Roman"/>
          <w:sz w:val="24"/>
          <w:szCs w:val="24"/>
        </w:rPr>
        <w:t xml:space="preserve">collaboration. </w:t>
      </w:r>
    </w:p>
    <w:p w:rsidRPr="00707E92" w:rsidR="006F4485" w:rsidP="006F4485" w:rsidRDefault="006F4485" w14:paraId="74043D5F" w14:textId="77777777">
      <w:pPr>
        <w:pStyle w:val="ListParagraph"/>
        <w:tabs>
          <w:tab w:val="left" w:pos="1468"/>
        </w:tabs>
        <w:ind w:left="2191" w:right="654" w:firstLine="0"/>
        <w:rPr>
          <w:rFonts w:ascii="Times New Roman" w:hAnsi="Times New Roman" w:cs="Times New Roman"/>
          <w:sz w:val="24"/>
        </w:rPr>
      </w:pPr>
    </w:p>
    <w:p w:rsidRPr="00A4081D" w:rsidR="001262D8" w:rsidP="00A4081D" w:rsidRDefault="00A4081D" w14:paraId="3E794208" w14:textId="3A247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5184DF2" w:rsidR="00A4081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Presentation on Environmental Justice Work </w:t>
      </w:r>
      <w:r w:rsidRPr="05184DF2" w:rsidR="00A4081D">
        <w:rPr>
          <w:rFonts w:ascii="Times New Roman" w:hAnsi="Times New Roman" w:cs="Times New Roman"/>
          <w:sz w:val="24"/>
          <w:szCs w:val="24"/>
        </w:rPr>
        <w:t>(</w:t>
      </w:r>
      <w:r w:rsidRPr="05184DF2" w:rsidR="003B29F5">
        <w:rPr>
          <w:rFonts w:ascii="Times New Roman" w:hAnsi="Times New Roman" w:cs="Times New Roman"/>
          <w:sz w:val="24"/>
          <w:szCs w:val="24"/>
        </w:rPr>
        <w:t>non-action item</w:t>
      </w:r>
      <w:r w:rsidRPr="05184DF2" w:rsidR="00A4081D">
        <w:rPr>
          <w:rFonts w:ascii="Times New Roman" w:hAnsi="Times New Roman" w:cs="Times New Roman"/>
          <w:sz w:val="24"/>
          <w:szCs w:val="24"/>
        </w:rPr>
        <w:t>)</w:t>
      </w:r>
      <w:r w:rsidRPr="05184DF2" w:rsidR="5C16CE0A">
        <w:rPr>
          <w:rFonts w:ascii="Times New Roman" w:hAnsi="Times New Roman" w:cs="Times New Roman"/>
          <w:sz w:val="24"/>
          <w:szCs w:val="24"/>
        </w:rPr>
        <w:t xml:space="preserve"> Co-</w:t>
      </w:r>
      <w:r w:rsidRPr="05184DF2" w:rsidR="00342061">
        <w:rPr>
          <w:rFonts w:ascii="Times New Roman" w:hAnsi="Times New Roman" w:cs="Times New Roman"/>
          <w:sz w:val="24"/>
          <w:szCs w:val="24"/>
        </w:rPr>
        <w:t>Chair</w:t>
      </w:r>
      <w:r w:rsidRPr="05184DF2" w:rsidR="241C7A40">
        <w:rPr>
          <w:rFonts w:ascii="Times New Roman" w:hAnsi="Times New Roman" w:cs="Times New Roman"/>
          <w:sz w:val="24"/>
          <w:szCs w:val="24"/>
        </w:rPr>
        <w:t xml:space="preserve"> Evans</w:t>
      </w:r>
      <w:r w:rsidRPr="05184DF2" w:rsidR="00342061">
        <w:rPr>
          <w:rFonts w:ascii="Times New Roman" w:hAnsi="Times New Roman" w:cs="Times New Roman"/>
          <w:sz w:val="24"/>
          <w:szCs w:val="24"/>
        </w:rPr>
        <w:t>, Parker Kushima</w:t>
      </w:r>
      <w:r w:rsidRPr="05184DF2" w:rsidR="001262D8">
        <w:rPr>
          <w:rFonts w:ascii="Times New Roman" w:hAnsi="Times New Roman" w:cs="Times New Roman"/>
          <w:sz w:val="24"/>
          <w:szCs w:val="24"/>
        </w:rPr>
        <w:t xml:space="preserve"> </w:t>
      </w:r>
      <w:r w:rsidRPr="05184DF2" w:rsidR="3C97FDB9">
        <w:rPr>
          <w:rFonts w:ascii="Times New Roman" w:hAnsi="Times New Roman" w:cs="Times New Roman"/>
          <w:sz w:val="24"/>
          <w:szCs w:val="24"/>
        </w:rPr>
        <w:t xml:space="preserve">(HSEO) </w:t>
      </w:r>
      <w:r w:rsidRPr="05184DF2" w:rsidR="001262D8">
        <w:rPr>
          <w:rFonts w:ascii="Times New Roman" w:hAnsi="Times New Roman" w:cs="Times New Roman"/>
          <w:sz w:val="24"/>
          <w:szCs w:val="24"/>
        </w:rPr>
        <w:t>(</w:t>
      </w:r>
      <w:r w:rsidRPr="05184DF2" w:rsidR="003B29F5">
        <w:rPr>
          <w:rFonts w:ascii="Times New Roman" w:hAnsi="Times New Roman" w:cs="Times New Roman"/>
          <w:sz w:val="24"/>
          <w:szCs w:val="24"/>
        </w:rPr>
        <w:t>1:55:45</w:t>
      </w:r>
      <w:r w:rsidRPr="05184DF2" w:rsidR="001262D8">
        <w:rPr>
          <w:rFonts w:ascii="Times New Roman" w:hAnsi="Times New Roman" w:cs="Times New Roman"/>
          <w:sz w:val="24"/>
          <w:szCs w:val="24"/>
        </w:rPr>
        <w:t>)</w:t>
      </w:r>
    </w:p>
    <w:p w:rsidR="003B6FD2" w:rsidP="001262D8" w:rsidRDefault="006D0C3A" w14:paraId="0953C628" w14:textId="77777777">
      <w:pPr>
        <w:pStyle w:val="ListParagraph"/>
        <w:numPr>
          <w:ilvl w:val="0"/>
          <w:numId w:val="8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B29F5">
        <w:rPr>
          <w:rFonts w:ascii="Times New Roman" w:hAnsi="Times New Roman" w:cs="Times New Roman"/>
          <w:sz w:val="24"/>
          <w:szCs w:val="24"/>
        </w:rPr>
        <w:t>aramee</w:t>
      </w:r>
      <w:r>
        <w:rPr>
          <w:rFonts w:ascii="Times New Roman" w:hAnsi="Times New Roman" w:cs="Times New Roman"/>
          <w:sz w:val="24"/>
          <w:szCs w:val="24"/>
        </w:rPr>
        <w:t xml:space="preserve"> introduced Parker</w:t>
      </w:r>
      <w:r w:rsidR="003B29F5">
        <w:rPr>
          <w:rFonts w:ascii="Times New Roman" w:hAnsi="Times New Roman" w:cs="Times New Roman"/>
          <w:sz w:val="24"/>
          <w:szCs w:val="24"/>
        </w:rPr>
        <w:t xml:space="preserve"> Kushima (HSEO)</w:t>
      </w:r>
      <w:r>
        <w:rPr>
          <w:rFonts w:ascii="Times New Roman" w:hAnsi="Times New Roman" w:cs="Times New Roman"/>
          <w:sz w:val="24"/>
          <w:szCs w:val="24"/>
        </w:rPr>
        <w:t xml:space="preserve">. He </w:t>
      </w:r>
      <w:r w:rsidR="0031594C">
        <w:rPr>
          <w:rFonts w:ascii="Times New Roman" w:hAnsi="Times New Roman" w:cs="Times New Roman"/>
          <w:sz w:val="24"/>
          <w:szCs w:val="24"/>
        </w:rPr>
        <w:t>gave</w:t>
      </w:r>
      <w:r w:rsidR="004845F4">
        <w:rPr>
          <w:rFonts w:ascii="Times New Roman" w:hAnsi="Times New Roman" w:cs="Times New Roman"/>
          <w:sz w:val="24"/>
          <w:szCs w:val="24"/>
        </w:rPr>
        <w:t xml:space="preserve"> some</w:t>
      </w:r>
      <w:r w:rsidR="0031594C">
        <w:rPr>
          <w:rFonts w:ascii="Times New Roman" w:hAnsi="Times New Roman" w:cs="Times New Roman"/>
          <w:sz w:val="24"/>
          <w:szCs w:val="24"/>
        </w:rPr>
        <w:t xml:space="preserve"> background </w:t>
      </w:r>
      <w:r w:rsidR="00D93E53">
        <w:rPr>
          <w:rFonts w:ascii="Times New Roman" w:hAnsi="Times New Roman" w:cs="Times New Roman"/>
          <w:sz w:val="24"/>
          <w:szCs w:val="24"/>
        </w:rPr>
        <w:t xml:space="preserve">on the importance of identifying disadvantaged communities </w:t>
      </w:r>
      <w:r w:rsidR="004845F4">
        <w:rPr>
          <w:rFonts w:ascii="Times New Roman" w:hAnsi="Times New Roman" w:cs="Times New Roman"/>
          <w:sz w:val="24"/>
          <w:szCs w:val="24"/>
        </w:rPr>
        <w:t xml:space="preserve">who will be affected by </w:t>
      </w:r>
      <w:r w:rsidR="00D93E53">
        <w:rPr>
          <w:rFonts w:ascii="Times New Roman" w:hAnsi="Times New Roman" w:cs="Times New Roman"/>
          <w:sz w:val="24"/>
          <w:szCs w:val="24"/>
        </w:rPr>
        <w:t xml:space="preserve">climate change, </w:t>
      </w:r>
      <w:r w:rsidR="004845F4">
        <w:rPr>
          <w:rFonts w:ascii="Times New Roman" w:hAnsi="Times New Roman" w:cs="Times New Roman"/>
          <w:sz w:val="24"/>
          <w:szCs w:val="24"/>
        </w:rPr>
        <w:t xml:space="preserve">and the programs and acts covered by </w:t>
      </w:r>
      <w:r w:rsidR="00D93E53">
        <w:rPr>
          <w:rFonts w:ascii="Times New Roman" w:hAnsi="Times New Roman" w:cs="Times New Roman"/>
          <w:sz w:val="24"/>
          <w:szCs w:val="24"/>
        </w:rPr>
        <w:t>the Justice 40 initiative</w:t>
      </w:r>
      <w:r w:rsidR="004845F4">
        <w:rPr>
          <w:rFonts w:ascii="Times New Roman" w:hAnsi="Times New Roman" w:cs="Times New Roman"/>
          <w:sz w:val="24"/>
          <w:szCs w:val="24"/>
        </w:rPr>
        <w:t>.</w:t>
      </w:r>
      <w:r w:rsidR="00471A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8D0" w:rsidP="003B6FD2" w:rsidRDefault="004F7F14" w14:paraId="7F7CE637" w14:textId="77777777">
      <w:pPr>
        <w:pStyle w:val="ListParagraph"/>
        <w:numPr>
          <w:ilvl w:val="1"/>
          <w:numId w:val="8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Kushima </w:t>
      </w:r>
      <w:r w:rsidR="00D91DF9">
        <w:rPr>
          <w:rFonts w:ascii="Times New Roman" w:hAnsi="Times New Roman" w:cs="Times New Roman"/>
          <w:sz w:val="24"/>
          <w:szCs w:val="24"/>
        </w:rPr>
        <w:t>gave an o</w:t>
      </w:r>
      <w:r w:rsidR="00EF0120">
        <w:rPr>
          <w:rFonts w:ascii="Times New Roman" w:hAnsi="Times New Roman" w:cs="Times New Roman"/>
          <w:sz w:val="24"/>
          <w:szCs w:val="24"/>
        </w:rPr>
        <w:t>verviewed</w:t>
      </w:r>
      <w:r w:rsidR="00D91DF9">
        <w:rPr>
          <w:rFonts w:ascii="Times New Roman" w:hAnsi="Times New Roman" w:cs="Times New Roman"/>
          <w:sz w:val="24"/>
          <w:szCs w:val="24"/>
        </w:rPr>
        <w:t xml:space="preserve"> of the</w:t>
      </w:r>
      <w:r w:rsidR="00EF0120">
        <w:rPr>
          <w:rFonts w:ascii="Times New Roman" w:hAnsi="Times New Roman" w:cs="Times New Roman"/>
          <w:sz w:val="24"/>
          <w:szCs w:val="24"/>
        </w:rPr>
        <w:t xml:space="preserve"> SCOVI report and its findings</w:t>
      </w:r>
      <w:r w:rsidR="00D91DF9">
        <w:rPr>
          <w:rFonts w:ascii="Times New Roman" w:hAnsi="Times New Roman" w:cs="Times New Roman"/>
          <w:sz w:val="24"/>
          <w:szCs w:val="24"/>
        </w:rPr>
        <w:t xml:space="preserve">, including the need for the creation of a </w:t>
      </w:r>
      <w:r w:rsidR="00782CB1">
        <w:rPr>
          <w:rFonts w:ascii="Times New Roman" w:hAnsi="Times New Roman" w:cs="Times New Roman"/>
          <w:sz w:val="24"/>
          <w:szCs w:val="24"/>
        </w:rPr>
        <w:t xml:space="preserve">centralized data hub, </w:t>
      </w:r>
      <w:r w:rsidR="00D91DF9">
        <w:rPr>
          <w:rFonts w:ascii="Times New Roman" w:hAnsi="Times New Roman" w:cs="Times New Roman"/>
          <w:sz w:val="24"/>
          <w:szCs w:val="24"/>
        </w:rPr>
        <w:t xml:space="preserve">editing existing data to </w:t>
      </w:r>
      <w:r w:rsidR="00782CB1">
        <w:rPr>
          <w:rFonts w:ascii="Times New Roman" w:hAnsi="Times New Roman" w:cs="Times New Roman"/>
          <w:sz w:val="24"/>
          <w:szCs w:val="24"/>
        </w:rPr>
        <w:t>us</w:t>
      </w:r>
      <w:r w:rsidR="00D91DF9">
        <w:rPr>
          <w:rFonts w:ascii="Times New Roman" w:hAnsi="Times New Roman" w:cs="Times New Roman"/>
          <w:sz w:val="24"/>
          <w:szCs w:val="24"/>
        </w:rPr>
        <w:t>e the</w:t>
      </w:r>
      <w:r w:rsidR="00782CB1">
        <w:rPr>
          <w:rFonts w:ascii="Times New Roman" w:hAnsi="Times New Roman" w:cs="Times New Roman"/>
          <w:sz w:val="24"/>
          <w:szCs w:val="24"/>
        </w:rPr>
        <w:t xml:space="preserve"> lowest available spatial scale, </w:t>
      </w:r>
      <w:r w:rsidR="00D91DF9">
        <w:rPr>
          <w:rFonts w:ascii="Times New Roman" w:hAnsi="Times New Roman" w:cs="Times New Roman"/>
          <w:sz w:val="24"/>
          <w:szCs w:val="24"/>
        </w:rPr>
        <w:t xml:space="preserve">expanding </w:t>
      </w:r>
      <w:r w:rsidR="00B93C79">
        <w:rPr>
          <w:rFonts w:ascii="Times New Roman" w:hAnsi="Times New Roman" w:cs="Times New Roman"/>
          <w:sz w:val="24"/>
          <w:szCs w:val="24"/>
        </w:rPr>
        <w:t>capacity and expertise to operationalize SVI</w:t>
      </w:r>
      <w:r w:rsidR="00D91DF9">
        <w:rPr>
          <w:rFonts w:ascii="Times New Roman" w:hAnsi="Times New Roman" w:cs="Times New Roman"/>
          <w:sz w:val="24"/>
          <w:szCs w:val="24"/>
        </w:rPr>
        <w:t xml:space="preserve"> in decision making</w:t>
      </w:r>
      <w:r w:rsidR="00B93C79">
        <w:rPr>
          <w:rFonts w:ascii="Times New Roman" w:hAnsi="Times New Roman" w:cs="Times New Roman"/>
          <w:sz w:val="24"/>
          <w:szCs w:val="24"/>
        </w:rPr>
        <w:t xml:space="preserve">, and addressing data gaps. </w:t>
      </w:r>
      <w:r w:rsidR="00D91DF9">
        <w:rPr>
          <w:rFonts w:ascii="Times New Roman" w:hAnsi="Times New Roman" w:cs="Times New Roman"/>
          <w:sz w:val="24"/>
          <w:szCs w:val="24"/>
        </w:rPr>
        <w:t>He</w:t>
      </w:r>
      <w:r w:rsidR="00CD6007">
        <w:rPr>
          <w:rFonts w:ascii="Times New Roman" w:hAnsi="Times New Roman" w:cs="Times New Roman"/>
          <w:sz w:val="24"/>
          <w:szCs w:val="24"/>
        </w:rPr>
        <w:t xml:space="preserve"> </w:t>
      </w:r>
      <w:r w:rsidR="00E57F34">
        <w:rPr>
          <w:rFonts w:ascii="Times New Roman" w:hAnsi="Times New Roman" w:cs="Times New Roman"/>
          <w:sz w:val="24"/>
          <w:szCs w:val="24"/>
        </w:rPr>
        <w:t>presented information on</w:t>
      </w:r>
      <w:r w:rsidR="00B93C79">
        <w:rPr>
          <w:rFonts w:ascii="Times New Roman" w:hAnsi="Times New Roman" w:cs="Times New Roman"/>
          <w:sz w:val="24"/>
          <w:szCs w:val="24"/>
        </w:rPr>
        <w:t xml:space="preserve"> existing mapping tools</w:t>
      </w:r>
      <w:r w:rsidR="001D723F">
        <w:rPr>
          <w:rFonts w:ascii="Times New Roman" w:hAnsi="Times New Roman" w:cs="Times New Roman"/>
          <w:sz w:val="24"/>
          <w:szCs w:val="24"/>
        </w:rPr>
        <w:t xml:space="preserve">, </w:t>
      </w:r>
      <w:r w:rsidR="00E57F34">
        <w:rPr>
          <w:rFonts w:ascii="Times New Roman" w:hAnsi="Times New Roman" w:cs="Times New Roman"/>
          <w:sz w:val="24"/>
          <w:szCs w:val="24"/>
        </w:rPr>
        <w:t xml:space="preserve">and </w:t>
      </w:r>
      <w:r w:rsidR="00E57F34">
        <w:rPr>
          <w:rFonts w:ascii="Times New Roman" w:hAnsi="Times New Roman" w:cs="Times New Roman"/>
          <w:sz w:val="24"/>
          <w:szCs w:val="24"/>
        </w:rPr>
        <w:lastRenderedPageBreak/>
        <w:t xml:space="preserve">stressed the importance of </w:t>
      </w:r>
      <w:r w:rsidR="001D723F">
        <w:rPr>
          <w:rFonts w:ascii="Times New Roman" w:hAnsi="Times New Roman" w:cs="Times New Roman"/>
          <w:sz w:val="24"/>
          <w:szCs w:val="24"/>
        </w:rPr>
        <w:t>includin</w:t>
      </w:r>
      <w:r w:rsidR="00E57F34">
        <w:rPr>
          <w:rFonts w:ascii="Times New Roman" w:hAnsi="Times New Roman" w:cs="Times New Roman"/>
          <w:sz w:val="24"/>
          <w:szCs w:val="24"/>
        </w:rPr>
        <w:t xml:space="preserve">g </w:t>
      </w:r>
      <w:r w:rsidR="001D723F">
        <w:rPr>
          <w:rFonts w:ascii="Times New Roman" w:hAnsi="Times New Roman" w:cs="Times New Roman"/>
          <w:sz w:val="24"/>
          <w:szCs w:val="24"/>
        </w:rPr>
        <w:t>community mana’o</w:t>
      </w:r>
      <w:r w:rsidR="00E57F34">
        <w:rPr>
          <w:rFonts w:ascii="Times New Roman" w:hAnsi="Times New Roman" w:cs="Times New Roman"/>
          <w:sz w:val="24"/>
          <w:szCs w:val="24"/>
        </w:rPr>
        <w:t xml:space="preserve"> alongside them</w:t>
      </w:r>
      <w:r w:rsidR="001D72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B76" w:rsidP="003B6FD2" w:rsidRDefault="001658D0" w14:paraId="7D5CE554" w14:textId="77777777">
      <w:pPr>
        <w:pStyle w:val="ListParagraph"/>
        <w:numPr>
          <w:ilvl w:val="1"/>
          <w:numId w:val="8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Kushima </w:t>
      </w:r>
      <w:r w:rsidR="00C36B76">
        <w:rPr>
          <w:rFonts w:ascii="Times New Roman" w:hAnsi="Times New Roman" w:cs="Times New Roman"/>
          <w:sz w:val="24"/>
          <w:szCs w:val="24"/>
        </w:rPr>
        <w:t>o</w:t>
      </w:r>
      <w:r w:rsidR="0071247B">
        <w:rPr>
          <w:rFonts w:ascii="Times New Roman" w:hAnsi="Times New Roman" w:cs="Times New Roman"/>
          <w:sz w:val="24"/>
          <w:szCs w:val="24"/>
        </w:rPr>
        <w:t xml:space="preserve">verviewed current </w:t>
      </w:r>
      <w:r w:rsidR="00C36B76">
        <w:rPr>
          <w:rFonts w:ascii="Times New Roman" w:hAnsi="Times New Roman" w:cs="Times New Roman"/>
          <w:sz w:val="24"/>
          <w:szCs w:val="24"/>
        </w:rPr>
        <w:t xml:space="preserve">SVI </w:t>
      </w:r>
      <w:r w:rsidR="0071247B">
        <w:rPr>
          <w:rFonts w:ascii="Times New Roman" w:hAnsi="Times New Roman" w:cs="Times New Roman"/>
          <w:sz w:val="24"/>
          <w:szCs w:val="24"/>
        </w:rPr>
        <w:t>work</w:t>
      </w:r>
      <w:r w:rsidR="00C36B76">
        <w:rPr>
          <w:rFonts w:ascii="Times New Roman" w:hAnsi="Times New Roman" w:cs="Times New Roman"/>
          <w:sz w:val="24"/>
          <w:szCs w:val="24"/>
        </w:rPr>
        <w:t xml:space="preserve"> that is being done,</w:t>
      </w:r>
      <w:r w:rsidR="0071247B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C36B76">
        <w:rPr>
          <w:rFonts w:ascii="Times New Roman" w:hAnsi="Times New Roman" w:cs="Times New Roman"/>
          <w:sz w:val="24"/>
          <w:szCs w:val="24"/>
        </w:rPr>
        <w:t xml:space="preserve">the </w:t>
      </w:r>
      <w:r w:rsidR="0071247B">
        <w:rPr>
          <w:rFonts w:ascii="Times New Roman" w:hAnsi="Times New Roman" w:cs="Times New Roman"/>
          <w:sz w:val="24"/>
          <w:szCs w:val="24"/>
        </w:rPr>
        <w:t xml:space="preserve">Energy Equity Hui, </w:t>
      </w:r>
      <w:r w:rsidR="00C36B76">
        <w:rPr>
          <w:rFonts w:ascii="Times New Roman" w:hAnsi="Times New Roman" w:cs="Times New Roman"/>
          <w:sz w:val="24"/>
          <w:szCs w:val="24"/>
        </w:rPr>
        <w:t xml:space="preserve">the </w:t>
      </w:r>
      <w:r w:rsidR="0071247B">
        <w:rPr>
          <w:rFonts w:ascii="Times New Roman" w:hAnsi="Times New Roman" w:cs="Times New Roman"/>
          <w:sz w:val="24"/>
          <w:szCs w:val="24"/>
        </w:rPr>
        <w:t>Costal Zone Management</w:t>
      </w:r>
      <w:r w:rsidR="00C36B76">
        <w:rPr>
          <w:rFonts w:ascii="Times New Roman" w:hAnsi="Times New Roman" w:cs="Times New Roman"/>
          <w:sz w:val="24"/>
          <w:szCs w:val="24"/>
        </w:rPr>
        <w:t xml:space="preserve"> Program</w:t>
      </w:r>
      <w:r w:rsidR="0071247B">
        <w:rPr>
          <w:rFonts w:ascii="Times New Roman" w:hAnsi="Times New Roman" w:cs="Times New Roman"/>
          <w:sz w:val="24"/>
          <w:szCs w:val="24"/>
        </w:rPr>
        <w:t xml:space="preserve">, </w:t>
      </w:r>
      <w:r w:rsidR="00C36B76">
        <w:rPr>
          <w:rFonts w:ascii="Times New Roman" w:hAnsi="Times New Roman" w:cs="Times New Roman"/>
          <w:sz w:val="24"/>
          <w:szCs w:val="24"/>
        </w:rPr>
        <w:t xml:space="preserve">the </w:t>
      </w:r>
      <w:r w:rsidR="0071247B">
        <w:rPr>
          <w:rFonts w:ascii="Times New Roman" w:hAnsi="Times New Roman" w:cs="Times New Roman"/>
          <w:sz w:val="24"/>
          <w:szCs w:val="24"/>
        </w:rPr>
        <w:t xml:space="preserve">Broadband Hui, </w:t>
      </w:r>
      <w:r w:rsidR="00C36B76">
        <w:rPr>
          <w:rFonts w:ascii="Times New Roman" w:hAnsi="Times New Roman" w:cs="Times New Roman"/>
          <w:sz w:val="24"/>
          <w:szCs w:val="24"/>
        </w:rPr>
        <w:t xml:space="preserve">efforts through </w:t>
      </w:r>
      <w:r w:rsidR="00705F91">
        <w:rPr>
          <w:rFonts w:ascii="Times New Roman" w:hAnsi="Times New Roman" w:cs="Times New Roman"/>
          <w:sz w:val="24"/>
          <w:szCs w:val="24"/>
        </w:rPr>
        <w:t xml:space="preserve">Oahu MPO/City &amp; County, and </w:t>
      </w:r>
      <w:r w:rsidR="00C36B76">
        <w:rPr>
          <w:rFonts w:ascii="Times New Roman" w:hAnsi="Times New Roman" w:cs="Times New Roman"/>
          <w:sz w:val="24"/>
          <w:szCs w:val="24"/>
        </w:rPr>
        <w:t xml:space="preserve">ongoing </w:t>
      </w:r>
      <w:r w:rsidR="00705F91">
        <w:rPr>
          <w:rFonts w:ascii="Times New Roman" w:hAnsi="Times New Roman" w:cs="Times New Roman"/>
          <w:sz w:val="24"/>
          <w:szCs w:val="24"/>
        </w:rPr>
        <w:t>cross</w:t>
      </w:r>
      <w:r w:rsidR="00C36B76">
        <w:rPr>
          <w:rFonts w:ascii="Times New Roman" w:hAnsi="Times New Roman" w:cs="Times New Roman"/>
          <w:sz w:val="24"/>
          <w:szCs w:val="24"/>
        </w:rPr>
        <w:t>-</w:t>
      </w:r>
      <w:r w:rsidR="00705F91">
        <w:rPr>
          <w:rFonts w:ascii="Times New Roman" w:hAnsi="Times New Roman" w:cs="Times New Roman"/>
          <w:sz w:val="24"/>
          <w:szCs w:val="24"/>
        </w:rPr>
        <w:t xml:space="preserve">sectional meetings. </w:t>
      </w:r>
    </w:p>
    <w:p w:rsidR="000C0D86" w:rsidP="003B6FD2" w:rsidRDefault="00C36B76" w14:paraId="16161D58" w14:textId="77777777">
      <w:pPr>
        <w:pStyle w:val="ListParagraph"/>
        <w:numPr>
          <w:ilvl w:val="1"/>
          <w:numId w:val="8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Kushima gave</w:t>
      </w:r>
      <w:r w:rsidR="00705F91">
        <w:rPr>
          <w:rFonts w:ascii="Times New Roman" w:hAnsi="Times New Roman" w:cs="Times New Roman"/>
          <w:sz w:val="24"/>
          <w:szCs w:val="24"/>
        </w:rPr>
        <w:t xml:space="preserve"> background 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05F91">
        <w:rPr>
          <w:rFonts w:ascii="Times New Roman" w:hAnsi="Times New Roman" w:cs="Times New Roman"/>
          <w:sz w:val="24"/>
          <w:szCs w:val="24"/>
        </w:rPr>
        <w:t xml:space="preserve"> CJEST </w:t>
      </w:r>
      <w:r>
        <w:rPr>
          <w:rFonts w:ascii="Times New Roman" w:hAnsi="Times New Roman" w:cs="Times New Roman"/>
          <w:sz w:val="24"/>
          <w:szCs w:val="24"/>
        </w:rPr>
        <w:t xml:space="preserve">tool </w:t>
      </w:r>
      <w:r w:rsidR="00705F91">
        <w:rPr>
          <w:rFonts w:ascii="Times New Roman" w:hAnsi="Times New Roman" w:cs="Times New Roman"/>
          <w:sz w:val="24"/>
          <w:szCs w:val="24"/>
        </w:rPr>
        <w:t xml:space="preserve">and how its representation </w:t>
      </w:r>
      <w:r>
        <w:rPr>
          <w:rFonts w:ascii="Times New Roman" w:hAnsi="Times New Roman" w:cs="Times New Roman"/>
          <w:sz w:val="24"/>
          <w:szCs w:val="24"/>
        </w:rPr>
        <w:t xml:space="preserve">of Hawai’i </w:t>
      </w:r>
      <w:r w:rsidR="00705F91">
        <w:rPr>
          <w:rFonts w:ascii="Times New Roman" w:hAnsi="Times New Roman" w:cs="Times New Roman"/>
          <w:sz w:val="24"/>
          <w:szCs w:val="24"/>
        </w:rPr>
        <w:t xml:space="preserve">isn’t accurate. </w:t>
      </w:r>
      <w:r w:rsidR="008F7717">
        <w:rPr>
          <w:rFonts w:ascii="Times New Roman" w:hAnsi="Times New Roman" w:cs="Times New Roman"/>
          <w:sz w:val="24"/>
          <w:szCs w:val="24"/>
        </w:rPr>
        <w:t>Issues include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8F7717">
        <w:rPr>
          <w:rFonts w:ascii="Times New Roman" w:hAnsi="Times New Roman" w:cs="Times New Roman"/>
          <w:sz w:val="24"/>
          <w:szCs w:val="24"/>
        </w:rPr>
        <w:t xml:space="preserve"> binary definition of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F7717">
        <w:rPr>
          <w:rFonts w:ascii="Times New Roman" w:hAnsi="Times New Roman" w:cs="Times New Roman"/>
          <w:sz w:val="24"/>
          <w:szCs w:val="24"/>
        </w:rPr>
        <w:t>disadvantaged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F7717">
        <w:rPr>
          <w:rFonts w:ascii="Times New Roman" w:hAnsi="Times New Roman" w:cs="Times New Roman"/>
          <w:sz w:val="24"/>
          <w:szCs w:val="24"/>
        </w:rPr>
        <w:t xml:space="preserve">, </w:t>
      </w:r>
      <w:r w:rsidR="008603A3">
        <w:rPr>
          <w:rFonts w:ascii="Times New Roman" w:hAnsi="Times New Roman" w:cs="Times New Roman"/>
          <w:sz w:val="24"/>
          <w:szCs w:val="24"/>
        </w:rPr>
        <w:t>missing data,</w:t>
      </w:r>
      <w:r w:rsidR="00156B4B">
        <w:rPr>
          <w:rFonts w:ascii="Times New Roman" w:hAnsi="Times New Roman" w:cs="Times New Roman"/>
          <w:sz w:val="24"/>
          <w:szCs w:val="24"/>
        </w:rPr>
        <w:t xml:space="preserve"> the use of</w:t>
      </w:r>
      <w:r w:rsidR="008603A3">
        <w:rPr>
          <w:rFonts w:ascii="Times New Roman" w:hAnsi="Times New Roman" w:cs="Times New Roman"/>
          <w:sz w:val="24"/>
          <w:szCs w:val="24"/>
        </w:rPr>
        <w:t xml:space="preserve"> census tract </w:t>
      </w:r>
      <w:r w:rsidR="00156B4B">
        <w:rPr>
          <w:rFonts w:ascii="Times New Roman" w:hAnsi="Times New Roman" w:cs="Times New Roman"/>
          <w:sz w:val="24"/>
          <w:szCs w:val="24"/>
        </w:rPr>
        <w:t>data</w:t>
      </w:r>
      <w:r w:rsidR="008603A3">
        <w:rPr>
          <w:rFonts w:ascii="Times New Roman" w:hAnsi="Times New Roman" w:cs="Times New Roman"/>
          <w:sz w:val="24"/>
          <w:szCs w:val="24"/>
        </w:rPr>
        <w:t xml:space="preserve"> rather than locally relevant boundaries, </w:t>
      </w:r>
      <w:r w:rsidR="007C0747">
        <w:rPr>
          <w:rFonts w:ascii="Times New Roman" w:hAnsi="Times New Roman" w:cs="Times New Roman"/>
          <w:sz w:val="24"/>
          <w:szCs w:val="24"/>
        </w:rPr>
        <w:t>and low-income eligibility set at</w:t>
      </w:r>
      <w:r w:rsidR="00C73480">
        <w:rPr>
          <w:rFonts w:ascii="Times New Roman" w:hAnsi="Times New Roman" w:cs="Times New Roman"/>
          <w:sz w:val="24"/>
          <w:szCs w:val="24"/>
        </w:rPr>
        <w:t xml:space="preserve"> the</w:t>
      </w:r>
      <w:r w:rsidR="007C0747">
        <w:rPr>
          <w:rFonts w:ascii="Times New Roman" w:hAnsi="Times New Roman" w:cs="Times New Roman"/>
          <w:sz w:val="24"/>
          <w:szCs w:val="24"/>
        </w:rPr>
        <w:t xml:space="preserve"> 200% poverty level. </w:t>
      </w:r>
      <w:r w:rsidR="00C73480">
        <w:rPr>
          <w:rFonts w:ascii="Times New Roman" w:hAnsi="Times New Roman" w:cs="Times New Roman"/>
          <w:sz w:val="24"/>
          <w:szCs w:val="24"/>
        </w:rPr>
        <w:t>He t</w:t>
      </w:r>
      <w:r w:rsidR="00050F85">
        <w:rPr>
          <w:rFonts w:ascii="Times New Roman" w:hAnsi="Times New Roman" w:cs="Times New Roman"/>
          <w:sz w:val="24"/>
          <w:szCs w:val="24"/>
        </w:rPr>
        <w:t xml:space="preserve">ouched on </w:t>
      </w:r>
      <w:r w:rsidR="00C73480">
        <w:rPr>
          <w:rFonts w:ascii="Times New Roman" w:hAnsi="Times New Roman" w:cs="Times New Roman"/>
          <w:sz w:val="24"/>
          <w:szCs w:val="24"/>
        </w:rPr>
        <w:t xml:space="preserve">bill </w:t>
      </w:r>
      <w:r w:rsidR="005B6135">
        <w:rPr>
          <w:rFonts w:ascii="Times New Roman" w:hAnsi="Times New Roman" w:cs="Times New Roman"/>
          <w:sz w:val="24"/>
          <w:szCs w:val="24"/>
        </w:rPr>
        <w:t xml:space="preserve">HB441/SB657 for a data portal not passing, and that CCMAC will be hiring a data specialist for this. </w:t>
      </w:r>
    </w:p>
    <w:p w:rsidR="000C0D86" w:rsidP="003B6FD2" w:rsidRDefault="00E02F3C" w14:paraId="1D07F488" w14:textId="77777777">
      <w:pPr>
        <w:pStyle w:val="ListParagraph"/>
        <w:numPr>
          <w:ilvl w:val="1"/>
          <w:numId w:val="8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steps/priorities will include </w:t>
      </w:r>
      <w:r w:rsidR="003D3521">
        <w:rPr>
          <w:rFonts w:ascii="Times New Roman" w:hAnsi="Times New Roman" w:cs="Times New Roman"/>
          <w:sz w:val="24"/>
          <w:szCs w:val="24"/>
        </w:rPr>
        <w:t>coordination between org</w:t>
      </w:r>
      <w:r w:rsidR="00C73480">
        <w:rPr>
          <w:rFonts w:ascii="Times New Roman" w:hAnsi="Times New Roman" w:cs="Times New Roman"/>
          <w:sz w:val="24"/>
          <w:szCs w:val="24"/>
        </w:rPr>
        <w:t>anizations</w:t>
      </w:r>
      <w:r w:rsidR="003D3521">
        <w:rPr>
          <w:rFonts w:ascii="Times New Roman" w:hAnsi="Times New Roman" w:cs="Times New Roman"/>
          <w:sz w:val="24"/>
          <w:szCs w:val="24"/>
        </w:rPr>
        <w:t xml:space="preserve"> to share data and identify gaps, defining deliverables, building on</w:t>
      </w:r>
      <w:r w:rsidR="00C73480">
        <w:rPr>
          <w:rFonts w:ascii="Times New Roman" w:hAnsi="Times New Roman" w:cs="Times New Roman"/>
          <w:sz w:val="24"/>
          <w:szCs w:val="24"/>
        </w:rPr>
        <w:t xml:space="preserve"> the</w:t>
      </w:r>
      <w:r w:rsidR="003D3521">
        <w:rPr>
          <w:rFonts w:ascii="Times New Roman" w:hAnsi="Times New Roman" w:cs="Times New Roman"/>
          <w:sz w:val="24"/>
          <w:szCs w:val="24"/>
        </w:rPr>
        <w:t xml:space="preserve"> SCOVI report, </w:t>
      </w:r>
      <w:r w:rsidR="005510E2">
        <w:rPr>
          <w:rFonts w:ascii="Times New Roman" w:hAnsi="Times New Roman" w:cs="Times New Roman"/>
          <w:sz w:val="24"/>
          <w:szCs w:val="24"/>
        </w:rPr>
        <w:t xml:space="preserve">hiring the data specialist, connecting with CEQ to update missing data, and identifying funding to address all of this. </w:t>
      </w:r>
    </w:p>
    <w:p w:rsidR="001262D8" w:rsidP="003B6FD2" w:rsidRDefault="000C0D86" w14:paraId="4CE6F104" w14:textId="67B98D2A">
      <w:pPr>
        <w:pStyle w:val="ListParagraph"/>
        <w:numPr>
          <w:ilvl w:val="1"/>
          <w:numId w:val="8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541B05">
        <w:rPr>
          <w:rFonts w:ascii="Times New Roman" w:hAnsi="Times New Roman" w:cs="Times New Roman"/>
          <w:sz w:val="24"/>
          <w:szCs w:val="24"/>
        </w:rPr>
        <w:t xml:space="preserve">Felton asked him </w:t>
      </w:r>
      <w:r w:rsidR="001D5E0C">
        <w:rPr>
          <w:rFonts w:ascii="Times New Roman" w:hAnsi="Times New Roman" w:cs="Times New Roman"/>
          <w:sz w:val="24"/>
          <w:szCs w:val="24"/>
        </w:rPr>
        <w:t>about FEMA’s index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5E0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if he had considered </w:t>
      </w:r>
      <w:r w:rsidR="001D5E0C">
        <w:rPr>
          <w:rFonts w:ascii="Times New Roman" w:hAnsi="Times New Roman" w:cs="Times New Roman"/>
          <w:sz w:val="24"/>
          <w:szCs w:val="24"/>
        </w:rPr>
        <w:t xml:space="preserve">isolation as a factor to </w:t>
      </w:r>
      <w:r w:rsidR="006735D3">
        <w:rPr>
          <w:rFonts w:ascii="Times New Roman" w:hAnsi="Times New Roman" w:cs="Times New Roman"/>
          <w:sz w:val="24"/>
          <w:szCs w:val="24"/>
        </w:rPr>
        <w:t xml:space="preserve">identify vulnerability. </w:t>
      </w:r>
      <w:r w:rsidR="00FA3104">
        <w:rPr>
          <w:rFonts w:ascii="Times New Roman" w:hAnsi="Times New Roman" w:cs="Times New Roman"/>
          <w:sz w:val="24"/>
          <w:szCs w:val="24"/>
        </w:rPr>
        <w:t xml:space="preserve">Parker agreed to connect with her on this further </w:t>
      </w:r>
      <w:r w:rsidR="00851D9F">
        <w:rPr>
          <w:rFonts w:ascii="Times New Roman" w:hAnsi="Times New Roman" w:cs="Times New Roman"/>
          <w:sz w:val="24"/>
          <w:szCs w:val="24"/>
        </w:rPr>
        <w:t xml:space="preserve">and </w:t>
      </w:r>
      <w:r w:rsidR="00AF0084">
        <w:rPr>
          <w:rFonts w:ascii="Times New Roman" w:hAnsi="Times New Roman" w:cs="Times New Roman"/>
          <w:sz w:val="24"/>
          <w:szCs w:val="24"/>
        </w:rPr>
        <w:t xml:space="preserve">to look into </w:t>
      </w:r>
      <w:r w:rsidR="00C61D3E">
        <w:rPr>
          <w:rFonts w:ascii="Times New Roman" w:hAnsi="Times New Roman" w:cs="Times New Roman"/>
          <w:sz w:val="24"/>
          <w:szCs w:val="24"/>
        </w:rPr>
        <w:t>it.</w:t>
      </w:r>
    </w:p>
    <w:p w:rsidRPr="00707E92" w:rsidR="001262D8" w:rsidP="001262D8" w:rsidRDefault="001262D8" w14:paraId="492BACF6" w14:textId="77777777">
      <w:p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b/>
          <w:bCs/>
          <w:sz w:val="24"/>
        </w:rPr>
      </w:pPr>
    </w:p>
    <w:p w:rsidRPr="003A4B30" w:rsidR="001262D8" w:rsidP="001262D8" w:rsidRDefault="004A5EC4" w14:paraId="2B97341B" w14:textId="5752D2DF">
      <w:pPr>
        <w:pStyle w:val="ListParagraph"/>
        <w:numPr>
          <w:ilvl w:val="0"/>
          <w:numId w:val="1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b/>
          <w:bCs/>
          <w:sz w:val="24"/>
        </w:rPr>
      </w:pPr>
      <w:r w:rsidRPr="004A5EC4">
        <w:rPr>
          <w:rFonts w:ascii="Times New Roman" w:hAnsi="Times New Roman" w:cs="Times New Roman"/>
          <w:b/>
          <w:bCs/>
          <w:sz w:val="24"/>
          <w:szCs w:val="24"/>
        </w:rPr>
        <w:t xml:space="preserve">Coordinator’s Update </w:t>
      </w:r>
      <w:r w:rsidRPr="004A5EC4">
        <w:rPr>
          <w:rFonts w:ascii="Times New Roman" w:hAnsi="Times New Roman" w:cs="Times New Roman"/>
          <w:sz w:val="24"/>
          <w:szCs w:val="24"/>
        </w:rPr>
        <w:t>(non-action item)</w:t>
      </w:r>
      <w:r w:rsidRPr="004A5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13573F24" w:rsidR="006639D3">
        <w:rPr>
          <w:rFonts w:ascii="Times New Roman" w:hAnsi="Times New Roman" w:cs="Times New Roman"/>
          <w:sz w:val="24"/>
          <w:szCs w:val="24"/>
        </w:rPr>
        <w:t xml:space="preserve">Leah Laramee (CCMAC Coordinator) </w:t>
      </w:r>
      <w:r w:rsidRPr="13573F24" w:rsidR="001262D8">
        <w:rPr>
          <w:rFonts w:ascii="Times New Roman" w:hAnsi="Times New Roman" w:cs="Times New Roman"/>
          <w:sz w:val="24"/>
          <w:szCs w:val="24"/>
        </w:rPr>
        <w:t>(</w:t>
      </w:r>
      <w:r w:rsidR="00E75D6E">
        <w:rPr>
          <w:rFonts w:ascii="Times New Roman" w:hAnsi="Times New Roman" w:cs="Times New Roman"/>
          <w:sz w:val="24"/>
          <w:szCs w:val="24"/>
        </w:rPr>
        <w:t>2:13:</w:t>
      </w:r>
      <w:r w:rsidR="00277771">
        <w:rPr>
          <w:rFonts w:ascii="Times New Roman" w:hAnsi="Times New Roman" w:cs="Times New Roman"/>
          <w:sz w:val="24"/>
          <w:szCs w:val="24"/>
        </w:rPr>
        <w:t>45</w:t>
      </w:r>
      <w:r w:rsidRPr="13573F24" w:rsidR="001262D8">
        <w:rPr>
          <w:rFonts w:ascii="Times New Roman" w:hAnsi="Times New Roman" w:cs="Times New Roman"/>
          <w:sz w:val="24"/>
          <w:szCs w:val="24"/>
        </w:rPr>
        <w:t>)</w:t>
      </w:r>
    </w:p>
    <w:p w:rsidR="001262D8" w:rsidP="001262D8" w:rsidRDefault="009F355D" w14:paraId="62B6C85F" w14:textId="298C75DF">
      <w:pPr>
        <w:pStyle w:val="ListParagraph"/>
        <w:numPr>
          <w:ilvl w:val="0"/>
          <w:numId w:val="9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C61D3E">
        <w:rPr>
          <w:rFonts w:ascii="Times New Roman" w:hAnsi="Times New Roman" w:cs="Times New Roman"/>
          <w:sz w:val="24"/>
        </w:rPr>
        <w:t>aramee</w:t>
      </w:r>
      <w:r>
        <w:rPr>
          <w:rFonts w:ascii="Times New Roman" w:hAnsi="Times New Roman" w:cs="Times New Roman"/>
          <w:sz w:val="24"/>
        </w:rPr>
        <w:t xml:space="preserve"> spoke about the </w:t>
      </w:r>
      <w:r w:rsidR="00C61D3E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limate </w:t>
      </w:r>
      <w:r w:rsidR="00C61D3E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mart </w:t>
      </w:r>
      <w:r w:rsidR="00C61D3E">
        <w:rPr>
          <w:rFonts w:ascii="Times New Roman" w:hAnsi="Times New Roman" w:cs="Times New Roman"/>
          <w:sz w:val="24"/>
        </w:rPr>
        <w:t>As</w:t>
      </w:r>
      <w:r>
        <w:rPr>
          <w:rFonts w:ascii="Times New Roman" w:hAnsi="Times New Roman" w:cs="Times New Roman"/>
          <w:sz w:val="24"/>
        </w:rPr>
        <w:t xml:space="preserve">sistance </w:t>
      </w:r>
      <w:r w:rsidR="00C61D3E">
        <w:rPr>
          <w:rFonts w:ascii="Times New Roman" w:hAnsi="Times New Roman" w:cs="Times New Roman"/>
          <w:sz w:val="24"/>
        </w:rPr>
        <w:t>Pr</w:t>
      </w:r>
      <w:r>
        <w:rPr>
          <w:rFonts w:ascii="Times New Roman" w:hAnsi="Times New Roman" w:cs="Times New Roman"/>
          <w:sz w:val="24"/>
        </w:rPr>
        <w:t>ogram</w:t>
      </w:r>
      <w:r w:rsidR="00074899">
        <w:rPr>
          <w:rFonts w:ascii="Times New Roman" w:hAnsi="Times New Roman" w:cs="Times New Roman"/>
          <w:sz w:val="24"/>
        </w:rPr>
        <w:t xml:space="preserve"> for agriculture</w:t>
      </w:r>
      <w:r w:rsidR="00733208">
        <w:rPr>
          <w:rFonts w:ascii="Times New Roman" w:hAnsi="Times New Roman" w:cs="Times New Roman"/>
          <w:sz w:val="24"/>
        </w:rPr>
        <w:t xml:space="preserve">, and the specialist </w:t>
      </w:r>
      <w:r w:rsidR="00C61D3E">
        <w:rPr>
          <w:rFonts w:ascii="Times New Roman" w:hAnsi="Times New Roman" w:cs="Times New Roman"/>
          <w:sz w:val="24"/>
        </w:rPr>
        <w:t xml:space="preserve">position </w:t>
      </w:r>
      <w:r w:rsidR="00733208">
        <w:rPr>
          <w:rFonts w:ascii="Times New Roman" w:hAnsi="Times New Roman" w:cs="Times New Roman"/>
          <w:sz w:val="24"/>
        </w:rPr>
        <w:t>that is being hired for it.</w:t>
      </w:r>
    </w:p>
    <w:p w:rsidR="007034D0" w:rsidP="001262D8" w:rsidRDefault="00230E5E" w14:paraId="29FD24CC" w14:textId="2A4925FF">
      <w:pPr>
        <w:pStyle w:val="ListParagraph"/>
        <w:numPr>
          <w:ilvl w:val="0"/>
          <w:numId w:val="9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 </w:t>
      </w:r>
      <w:r w:rsidR="00F84B9C">
        <w:rPr>
          <w:rFonts w:ascii="Times New Roman" w:hAnsi="Times New Roman" w:cs="Times New Roman"/>
          <w:sz w:val="24"/>
        </w:rPr>
        <w:t xml:space="preserve">Dunne </w:t>
      </w:r>
      <w:r>
        <w:rPr>
          <w:rFonts w:ascii="Times New Roman" w:hAnsi="Times New Roman" w:cs="Times New Roman"/>
          <w:sz w:val="24"/>
        </w:rPr>
        <w:t xml:space="preserve">presented on </w:t>
      </w:r>
      <w:r w:rsidR="00F84B9C">
        <w:rPr>
          <w:rFonts w:ascii="Times New Roman" w:hAnsi="Times New Roman" w:cs="Times New Roman"/>
          <w:sz w:val="24"/>
        </w:rPr>
        <w:t>the Climate Commission’s recent Community C</w:t>
      </w:r>
      <w:r>
        <w:rPr>
          <w:rFonts w:ascii="Times New Roman" w:hAnsi="Times New Roman" w:cs="Times New Roman"/>
          <w:sz w:val="24"/>
        </w:rPr>
        <w:t xml:space="preserve">limate </w:t>
      </w:r>
      <w:r w:rsidR="00F84B9C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airs</w:t>
      </w:r>
      <w:r w:rsidR="00F84B9C">
        <w:rPr>
          <w:rFonts w:ascii="Times New Roman" w:hAnsi="Times New Roman" w:cs="Times New Roman"/>
          <w:sz w:val="24"/>
        </w:rPr>
        <w:t xml:space="preserve"> that were held</w:t>
      </w:r>
      <w:r>
        <w:rPr>
          <w:rFonts w:ascii="Times New Roman" w:hAnsi="Times New Roman" w:cs="Times New Roman"/>
          <w:sz w:val="24"/>
        </w:rPr>
        <w:t xml:space="preserve"> on O’ahu and </w:t>
      </w:r>
      <w:r w:rsidR="00F84B9C">
        <w:rPr>
          <w:rFonts w:ascii="Times New Roman" w:hAnsi="Times New Roman" w:cs="Times New Roman"/>
          <w:sz w:val="24"/>
        </w:rPr>
        <w:t>Big Island</w:t>
      </w:r>
      <w:r>
        <w:rPr>
          <w:rFonts w:ascii="Times New Roman" w:hAnsi="Times New Roman" w:cs="Times New Roman"/>
          <w:sz w:val="24"/>
        </w:rPr>
        <w:t>.</w:t>
      </w:r>
      <w:r w:rsidR="00F84B9C">
        <w:rPr>
          <w:rFonts w:ascii="Times New Roman" w:hAnsi="Times New Roman" w:cs="Times New Roman"/>
          <w:sz w:val="24"/>
        </w:rPr>
        <w:t xml:space="preserve"> They were a successful effort to provide community members with information and resources about climate change, and for local organizations to network. </w:t>
      </w:r>
    </w:p>
    <w:p w:rsidR="006F071F" w:rsidP="001262D8" w:rsidRDefault="006F071F" w14:paraId="0AE65DC9" w14:textId="187E44E7">
      <w:pPr>
        <w:pStyle w:val="ListParagraph"/>
        <w:numPr>
          <w:ilvl w:val="0"/>
          <w:numId w:val="9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Kiana Otsuka presented on O’ahu mobility hubs</w:t>
      </w:r>
      <w:r w:rsidR="0015761C">
        <w:rPr>
          <w:rFonts w:ascii="Times New Roman" w:hAnsi="Times New Roman" w:cs="Times New Roman"/>
          <w:sz w:val="24"/>
        </w:rPr>
        <w:t>, which are</w:t>
      </w:r>
      <w:r w:rsidR="00FB6B57">
        <w:rPr>
          <w:rFonts w:ascii="Times New Roman" w:hAnsi="Times New Roman" w:cs="Times New Roman"/>
          <w:sz w:val="24"/>
        </w:rPr>
        <w:t xml:space="preserve"> </w:t>
      </w:r>
      <w:r w:rsidR="0015761C">
        <w:rPr>
          <w:rFonts w:ascii="Times New Roman" w:hAnsi="Times New Roman" w:cs="Times New Roman"/>
          <w:sz w:val="24"/>
        </w:rPr>
        <w:t>m</w:t>
      </w:r>
      <w:r w:rsidR="00FB6B57">
        <w:rPr>
          <w:rFonts w:ascii="Times New Roman" w:hAnsi="Times New Roman" w:cs="Times New Roman"/>
          <w:sz w:val="24"/>
        </w:rPr>
        <w:t xml:space="preserve">anaged by </w:t>
      </w:r>
      <w:r w:rsidR="0015761C">
        <w:rPr>
          <w:rFonts w:ascii="Times New Roman" w:hAnsi="Times New Roman" w:cs="Times New Roman"/>
          <w:sz w:val="24"/>
        </w:rPr>
        <w:t>the C</w:t>
      </w:r>
      <w:r w:rsidR="00FB6B57">
        <w:rPr>
          <w:rFonts w:ascii="Times New Roman" w:hAnsi="Times New Roman" w:cs="Times New Roman"/>
          <w:sz w:val="24"/>
        </w:rPr>
        <w:t xml:space="preserve">limate </w:t>
      </w:r>
      <w:r w:rsidR="0015761C">
        <w:rPr>
          <w:rFonts w:ascii="Times New Roman" w:hAnsi="Times New Roman" w:cs="Times New Roman"/>
          <w:sz w:val="24"/>
        </w:rPr>
        <w:t>C</w:t>
      </w:r>
      <w:r w:rsidR="00FB6B57">
        <w:rPr>
          <w:rFonts w:ascii="Times New Roman" w:hAnsi="Times New Roman" w:cs="Times New Roman"/>
          <w:sz w:val="24"/>
        </w:rPr>
        <w:t xml:space="preserve">ommission and funded </w:t>
      </w:r>
      <w:r w:rsidR="007F5418">
        <w:rPr>
          <w:rFonts w:ascii="Times New Roman" w:hAnsi="Times New Roman" w:cs="Times New Roman"/>
          <w:sz w:val="24"/>
        </w:rPr>
        <w:t>by O</w:t>
      </w:r>
      <w:r w:rsidR="0015761C">
        <w:rPr>
          <w:rFonts w:ascii="Times New Roman" w:hAnsi="Times New Roman" w:cs="Times New Roman"/>
          <w:sz w:val="24"/>
        </w:rPr>
        <w:t>’</w:t>
      </w:r>
      <w:r w:rsidR="007F5418">
        <w:rPr>
          <w:rFonts w:ascii="Times New Roman" w:hAnsi="Times New Roman" w:cs="Times New Roman"/>
          <w:sz w:val="24"/>
        </w:rPr>
        <w:t>ahu</w:t>
      </w:r>
      <w:r w:rsidR="0015761C">
        <w:rPr>
          <w:rFonts w:ascii="Times New Roman" w:hAnsi="Times New Roman" w:cs="Times New Roman"/>
          <w:sz w:val="24"/>
        </w:rPr>
        <w:t xml:space="preserve"> </w:t>
      </w:r>
      <w:r w:rsidR="007F5418">
        <w:rPr>
          <w:rFonts w:ascii="Times New Roman" w:hAnsi="Times New Roman" w:cs="Times New Roman"/>
          <w:sz w:val="24"/>
        </w:rPr>
        <w:t xml:space="preserve">MPO. </w:t>
      </w:r>
      <w:r w:rsidR="0015761C">
        <w:rPr>
          <w:rFonts w:ascii="Times New Roman" w:hAnsi="Times New Roman" w:cs="Times New Roman"/>
          <w:sz w:val="24"/>
        </w:rPr>
        <w:t>A s</w:t>
      </w:r>
      <w:r w:rsidR="007F5418">
        <w:rPr>
          <w:rFonts w:ascii="Times New Roman" w:hAnsi="Times New Roman" w:cs="Times New Roman"/>
          <w:sz w:val="24"/>
        </w:rPr>
        <w:t>tudy</w:t>
      </w:r>
      <w:r w:rsidR="0015761C">
        <w:rPr>
          <w:rFonts w:ascii="Times New Roman" w:hAnsi="Times New Roman" w:cs="Times New Roman"/>
          <w:sz w:val="24"/>
        </w:rPr>
        <w:t xml:space="preserve"> has begun</w:t>
      </w:r>
      <w:r w:rsidR="007F5418">
        <w:rPr>
          <w:rFonts w:ascii="Times New Roman" w:hAnsi="Times New Roman" w:cs="Times New Roman"/>
          <w:sz w:val="24"/>
        </w:rPr>
        <w:t xml:space="preserve"> to identify potential sites for mobility hubs</w:t>
      </w:r>
      <w:r w:rsidR="003B66A7">
        <w:rPr>
          <w:rFonts w:ascii="Times New Roman" w:hAnsi="Times New Roman" w:cs="Times New Roman"/>
          <w:sz w:val="24"/>
        </w:rPr>
        <w:t xml:space="preserve">. </w:t>
      </w:r>
      <w:r w:rsidR="00454F6A">
        <w:rPr>
          <w:rFonts w:ascii="Times New Roman" w:hAnsi="Times New Roman" w:cs="Times New Roman"/>
          <w:sz w:val="24"/>
        </w:rPr>
        <w:t>Staff and volunteers are currently</w:t>
      </w:r>
      <w:r w:rsidR="003B66A7">
        <w:rPr>
          <w:rFonts w:ascii="Times New Roman" w:hAnsi="Times New Roman" w:cs="Times New Roman"/>
          <w:sz w:val="24"/>
        </w:rPr>
        <w:t xml:space="preserve"> beginning the process of taking a parking inve</w:t>
      </w:r>
      <w:r w:rsidR="00454F6A">
        <w:rPr>
          <w:rFonts w:ascii="Times New Roman" w:hAnsi="Times New Roman" w:cs="Times New Roman"/>
          <w:sz w:val="24"/>
        </w:rPr>
        <w:t>ntory by counting state parking spots</w:t>
      </w:r>
      <w:r w:rsidR="003B66A7">
        <w:rPr>
          <w:rFonts w:ascii="Times New Roman" w:hAnsi="Times New Roman" w:cs="Times New Roman"/>
          <w:sz w:val="24"/>
        </w:rPr>
        <w:t xml:space="preserve">. </w:t>
      </w:r>
      <w:r w:rsidR="00454F6A">
        <w:rPr>
          <w:rFonts w:ascii="Times New Roman" w:hAnsi="Times New Roman" w:cs="Times New Roman"/>
          <w:sz w:val="24"/>
        </w:rPr>
        <w:t xml:space="preserve">Otsuka </w:t>
      </w:r>
      <w:r w:rsidR="00B40325">
        <w:rPr>
          <w:rFonts w:ascii="Times New Roman" w:hAnsi="Times New Roman" w:cs="Times New Roman"/>
          <w:sz w:val="24"/>
        </w:rPr>
        <w:t>asked everyone to contact her if they are interested in participating.</w:t>
      </w:r>
    </w:p>
    <w:p w:rsidR="00AC375A" w:rsidP="001262D8" w:rsidRDefault="00B02547" w14:paraId="0C764166" w14:textId="77777777">
      <w:pPr>
        <w:pStyle w:val="ListParagraph"/>
        <w:numPr>
          <w:ilvl w:val="0"/>
          <w:numId w:val="9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Amy</w:t>
      </w:r>
      <w:r w:rsidR="00B40325">
        <w:rPr>
          <w:rFonts w:ascii="Times New Roman" w:hAnsi="Times New Roman" w:cs="Times New Roman"/>
          <w:sz w:val="24"/>
        </w:rPr>
        <w:t xml:space="preserve"> Wirts</w:t>
      </w:r>
      <w:r>
        <w:rPr>
          <w:rFonts w:ascii="Times New Roman" w:hAnsi="Times New Roman" w:cs="Times New Roman"/>
          <w:sz w:val="24"/>
        </w:rPr>
        <w:t xml:space="preserve"> gave an update on</w:t>
      </w:r>
      <w:r w:rsidR="00876D00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Punalu’u </w:t>
      </w:r>
      <w:r w:rsidR="00876D00">
        <w:rPr>
          <w:rFonts w:ascii="Times New Roman" w:hAnsi="Times New Roman" w:cs="Times New Roman"/>
          <w:sz w:val="24"/>
        </w:rPr>
        <w:t>beach restoration project</w:t>
      </w:r>
      <w:r w:rsidR="00AC375A">
        <w:rPr>
          <w:rFonts w:ascii="Times New Roman" w:hAnsi="Times New Roman" w:cs="Times New Roman"/>
          <w:sz w:val="24"/>
        </w:rPr>
        <w:t xml:space="preserve">, including the recent </w:t>
      </w:r>
      <w:r w:rsidR="00580289">
        <w:rPr>
          <w:rFonts w:ascii="Times New Roman" w:hAnsi="Times New Roman" w:cs="Times New Roman"/>
          <w:sz w:val="24"/>
        </w:rPr>
        <w:t>assessment</w:t>
      </w:r>
      <w:r w:rsidR="00AC375A">
        <w:rPr>
          <w:rFonts w:ascii="Times New Roman" w:hAnsi="Times New Roman" w:cs="Times New Roman"/>
          <w:sz w:val="24"/>
        </w:rPr>
        <w:t>,</w:t>
      </w:r>
      <w:r w:rsidR="00580289">
        <w:rPr>
          <w:rFonts w:ascii="Times New Roman" w:hAnsi="Times New Roman" w:cs="Times New Roman"/>
          <w:sz w:val="24"/>
        </w:rPr>
        <w:t xml:space="preserve"> ongoing surveys, </w:t>
      </w:r>
      <w:r w:rsidR="00AC375A">
        <w:rPr>
          <w:rFonts w:ascii="Times New Roman" w:hAnsi="Times New Roman" w:cs="Times New Roman"/>
          <w:sz w:val="24"/>
        </w:rPr>
        <w:t xml:space="preserve">and </w:t>
      </w:r>
      <w:r w:rsidR="00580289">
        <w:rPr>
          <w:rFonts w:ascii="Times New Roman" w:hAnsi="Times New Roman" w:cs="Times New Roman"/>
          <w:sz w:val="24"/>
        </w:rPr>
        <w:t>community outreach</w:t>
      </w:r>
      <w:r w:rsidR="00AC375A">
        <w:rPr>
          <w:rFonts w:ascii="Times New Roman" w:hAnsi="Times New Roman" w:cs="Times New Roman"/>
          <w:sz w:val="24"/>
        </w:rPr>
        <w:t xml:space="preserve">. The goal is exploring </w:t>
      </w:r>
      <w:r w:rsidR="00C74284">
        <w:rPr>
          <w:rFonts w:ascii="Times New Roman" w:hAnsi="Times New Roman" w:cs="Times New Roman"/>
          <w:sz w:val="24"/>
        </w:rPr>
        <w:t>nature-based solutions to protect both beach and infrastructure</w:t>
      </w:r>
      <w:r w:rsidR="00A346B5">
        <w:rPr>
          <w:rFonts w:ascii="Times New Roman" w:hAnsi="Times New Roman" w:cs="Times New Roman"/>
          <w:sz w:val="24"/>
        </w:rPr>
        <w:t>, a</w:t>
      </w:r>
      <w:r w:rsidR="00AC375A">
        <w:rPr>
          <w:rFonts w:ascii="Times New Roman" w:hAnsi="Times New Roman" w:cs="Times New Roman"/>
          <w:sz w:val="24"/>
        </w:rPr>
        <w:t xml:space="preserve">s well as to </w:t>
      </w:r>
      <w:r w:rsidR="00A346B5">
        <w:rPr>
          <w:rFonts w:ascii="Times New Roman" w:hAnsi="Times New Roman" w:cs="Times New Roman"/>
          <w:sz w:val="24"/>
        </w:rPr>
        <w:t>improve community access</w:t>
      </w:r>
      <w:r w:rsidR="00A83A61">
        <w:rPr>
          <w:rFonts w:ascii="Times New Roman" w:hAnsi="Times New Roman" w:cs="Times New Roman"/>
          <w:sz w:val="24"/>
        </w:rPr>
        <w:t xml:space="preserve">. </w:t>
      </w:r>
    </w:p>
    <w:p w:rsidR="00AC375A" w:rsidP="00AC375A" w:rsidRDefault="00A83A61" w14:paraId="699EA278" w14:textId="77777777">
      <w:pPr>
        <w:pStyle w:val="ListParagraph"/>
        <w:numPr>
          <w:ilvl w:val="1"/>
          <w:numId w:val="9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Co-chair Chang asked for an update on Tang</w:t>
      </w:r>
      <w:r w:rsidR="00AC375A">
        <w:rPr>
          <w:rFonts w:ascii="Times New Roman" w:hAnsi="Times New Roman" w:cs="Times New Roman"/>
          <w:sz w:val="24"/>
        </w:rPr>
        <w:t>, a community member who recently received citations for illegal shoreline hardening</w:t>
      </w:r>
      <w:r>
        <w:rPr>
          <w:rFonts w:ascii="Times New Roman" w:hAnsi="Times New Roman" w:cs="Times New Roman"/>
          <w:sz w:val="24"/>
        </w:rPr>
        <w:t>. Amy said his house is still there,</w:t>
      </w:r>
      <w:r w:rsidR="00AC375A">
        <w:rPr>
          <w:rFonts w:ascii="Times New Roman" w:hAnsi="Times New Roman" w:cs="Times New Roman"/>
          <w:sz w:val="24"/>
        </w:rPr>
        <w:t xml:space="preserve"> although it was moved</w:t>
      </w:r>
      <w:r>
        <w:rPr>
          <w:rFonts w:ascii="Times New Roman" w:hAnsi="Times New Roman" w:cs="Times New Roman"/>
          <w:sz w:val="24"/>
        </w:rPr>
        <w:t xml:space="preserve"> far back on the property</w:t>
      </w:r>
      <w:r w:rsidR="00AC375A">
        <w:rPr>
          <w:rFonts w:ascii="Times New Roman" w:hAnsi="Times New Roman" w:cs="Times New Roman"/>
          <w:sz w:val="24"/>
        </w:rPr>
        <w:t>. There is</w:t>
      </w:r>
      <w:r w:rsidR="00145379">
        <w:rPr>
          <w:rFonts w:ascii="Times New Roman" w:hAnsi="Times New Roman" w:cs="Times New Roman"/>
          <w:sz w:val="24"/>
        </w:rPr>
        <w:t xml:space="preserve"> still debris</w:t>
      </w:r>
      <w:r w:rsidR="00AC375A">
        <w:rPr>
          <w:rFonts w:ascii="Times New Roman" w:hAnsi="Times New Roman" w:cs="Times New Roman"/>
          <w:sz w:val="24"/>
        </w:rPr>
        <w:t xml:space="preserve"> near the property, which is unfortunate since</w:t>
      </w:r>
      <w:r w:rsidR="00C43C85">
        <w:rPr>
          <w:rFonts w:ascii="Times New Roman" w:hAnsi="Times New Roman" w:cs="Times New Roman"/>
          <w:sz w:val="24"/>
        </w:rPr>
        <w:t xml:space="preserve"> the east side of the park might be the best candidate for restoration. </w:t>
      </w:r>
    </w:p>
    <w:p w:rsidR="00B02547" w:rsidP="00AC375A" w:rsidRDefault="00F34016" w14:paraId="4A7B9788" w14:textId="537EA304">
      <w:pPr>
        <w:pStyle w:val="ListParagraph"/>
        <w:numPr>
          <w:ilvl w:val="1"/>
          <w:numId w:val="9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AC375A">
        <w:rPr>
          <w:rFonts w:ascii="Times New Roman" w:hAnsi="Times New Roman" w:cs="Times New Roman"/>
          <w:sz w:val="24"/>
        </w:rPr>
        <w:t>aramee</w:t>
      </w:r>
      <w:r>
        <w:rPr>
          <w:rFonts w:ascii="Times New Roman" w:hAnsi="Times New Roman" w:cs="Times New Roman"/>
          <w:sz w:val="24"/>
        </w:rPr>
        <w:t xml:space="preserve"> offered to share </w:t>
      </w:r>
      <w:r w:rsidR="00AC375A">
        <w:rPr>
          <w:rFonts w:ascii="Times New Roman" w:hAnsi="Times New Roman" w:cs="Times New Roman"/>
          <w:sz w:val="24"/>
        </w:rPr>
        <w:t>Wirts</w:t>
      </w:r>
      <w:r>
        <w:rPr>
          <w:rFonts w:ascii="Times New Roman" w:hAnsi="Times New Roman" w:cs="Times New Roman"/>
          <w:sz w:val="24"/>
        </w:rPr>
        <w:t>’s contact info</w:t>
      </w:r>
      <w:r w:rsidR="00AC375A">
        <w:rPr>
          <w:rFonts w:ascii="Times New Roman" w:hAnsi="Times New Roman" w:cs="Times New Roman"/>
          <w:sz w:val="24"/>
        </w:rPr>
        <w:t>rmation</w:t>
      </w:r>
      <w:r>
        <w:rPr>
          <w:rFonts w:ascii="Times New Roman" w:hAnsi="Times New Roman" w:cs="Times New Roman"/>
          <w:sz w:val="24"/>
        </w:rPr>
        <w:t xml:space="preserve"> for any other questions</w:t>
      </w:r>
      <w:r w:rsidR="00AC375A">
        <w:rPr>
          <w:rFonts w:ascii="Times New Roman" w:hAnsi="Times New Roman" w:cs="Times New Roman"/>
          <w:sz w:val="24"/>
        </w:rPr>
        <w:t xml:space="preserve"> about this project</w:t>
      </w:r>
    </w:p>
    <w:p w:rsidR="00F34016" w:rsidP="001262D8" w:rsidRDefault="00F34016" w14:paraId="7BE3BB6F" w14:textId="4DB59FCC">
      <w:pPr>
        <w:pStyle w:val="ListParagraph"/>
        <w:numPr>
          <w:ilvl w:val="0"/>
          <w:numId w:val="9"/>
        </w:num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AC375A">
        <w:rPr>
          <w:rFonts w:ascii="Times New Roman" w:hAnsi="Times New Roman" w:cs="Times New Roman"/>
          <w:sz w:val="24"/>
        </w:rPr>
        <w:t>aramee</w:t>
      </w:r>
      <w:r>
        <w:rPr>
          <w:rFonts w:ascii="Times New Roman" w:hAnsi="Times New Roman" w:cs="Times New Roman"/>
          <w:sz w:val="24"/>
        </w:rPr>
        <w:t xml:space="preserve"> shared </w:t>
      </w:r>
      <w:r w:rsidR="00AC375A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schedule for </w:t>
      </w:r>
      <w:r w:rsidR="00AC375A">
        <w:rPr>
          <w:rFonts w:ascii="Times New Roman" w:hAnsi="Times New Roman" w:cs="Times New Roman"/>
          <w:sz w:val="24"/>
        </w:rPr>
        <w:t>the remainder of Climate Commission</w:t>
      </w:r>
      <w:r>
        <w:rPr>
          <w:rFonts w:ascii="Times New Roman" w:hAnsi="Times New Roman" w:cs="Times New Roman"/>
          <w:sz w:val="24"/>
        </w:rPr>
        <w:t xml:space="preserve"> meetings</w:t>
      </w:r>
      <w:r w:rsidR="00AC375A">
        <w:rPr>
          <w:rFonts w:ascii="Times New Roman" w:hAnsi="Times New Roman" w:cs="Times New Roman"/>
          <w:sz w:val="24"/>
        </w:rPr>
        <w:t xml:space="preserve"> this year</w:t>
      </w:r>
      <w:r>
        <w:rPr>
          <w:rFonts w:ascii="Times New Roman" w:hAnsi="Times New Roman" w:cs="Times New Roman"/>
          <w:sz w:val="24"/>
        </w:rPr>
        <w:t xml:space="preserve">. </w:t>
      </w:r>
    </w:p>
    <w:p w:rsidRPr="00707E92" w:rsidR="001262D8" w:rsidP="001262D8" w:rsidRDefault="001262D8" w14:paraId="46D15DAC" w14:textId="77777777">
      <w:p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b/>
          <w:bCs/>
          <w:sz w:val="24"/>
        </w:rPr>
      </w:pPr>
    </w:p>
    <w:p w:rsidRPr="00707E92" w:rsidR="001262D8" w:rsidP="001262D8" w:rsidRDefault="001262D8" w14:paraId="69035936" w14:textId="39C148FF">
      <w:pPr>
        <w:tabs>
          <w:tab w:val="left" w:pos="1061"/>
          <w:tab w:val="left" w:pos="1468"/>
        </w:tabs>
        <w:ind w:right="654"/>
        <w:rPr>
          <w:rFonts w:ascii="Times New Roman" w:hAnsi="Times New Roman" w:cs="Times New Roman"/>
          <w:b/>
          <w:bCs/>
          <w:sz w:val="24"/>
        </w:rPr>
        <w:sectPr w:rsidRPr="00707E92" w:rsidR="001262D8" w:rsidSect="00DF4687">
          <w:type w:val="continuous"/>
          <w:pgSz w:w="12240" w:h="15840" w:orient="portrait"/>
          <w:pgMar w:top="720" w:right="720" w:bottom="720" w:left="720" w:header="720" w:footer="720" w:gutter="0"/>
          <w:cols w:space="720"/>
          <w:docGrid w:linePitch="299"/>
        </w:sectPr>
      </w:pPr>
      <w:r w:rsidRPr="00707E92"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 xml:space="preserve">Meeting adjourned at </w:t>
      </w:r>
      <w:r w:rsidR="00410E20">
        <w:rPr>
          <w:rFonts w:ascii="Times New Roman" w:hAnsi="Times New Roman" w:cs="Times New Roman"/>
          <w:b/>
          <w:bCs/>
          <w:sz w:val="24"/>
        </w:rPr>
        <w:t>4:38</w:t>
      </w:r>
      <w:r>
        <w:rPr>
          <w:rFonts w:ascii="Times New Roman" w:hAnsi="Times New Roman" w:cs="Times New Roman"/>
          <w:b/>
          <w:bCs/>
          <w:sz w:val="24"/>
        </w:rPr>
        <w:t xml:space="preserve">PM (YouTube time stamp at </w:t>
      </w:r>
      <w:r w:rsidR="00D67590">
        <w:rPr>
          <w:rFonts w:ascii="Times New Roman" w:hAnsi="Times New Roman" w:cs="Times New Roman"/>
          <w:b/>
          <w:bCs/>
          <w:sz w:val="24"/>
        </w:rPr>
        <w:t>2:34:02</w:t>
      </w:r>
      <w:r>
        <w:rPr>
          <w:rFonts w:ascii="Times New Roman" w:hAnsi="Times New Roman" w:cs="Times New Roman"/>
          <w:b/>
          <w:bCs/>
          <w:sz w:val="24"/>
        </w:rPr>
        <w:t>)</w:t>
      </w:r>
    </w:p>
    <w:p w:rsidRPr="00707E92" w:rsidR="001262D8" w:rsidP="001262D8" w:rsidRDefault="001262D8" w14:paraId="408262A1" w14:textId="77777777">
      <w:pPr>
        <w:rPr>
          <w:rFonts w:ascii="Times New Roman" w:hAnsi="Times New Roman" w:cs="Times New Roman"/>
          <w:sz w:val="24"/>
        </w:rPr>
        <w:sectPr w:rsidRPr="00707E92" w:rsidR="001262D8">
          <w:pgSz w:w="12240" w:h="15840" w:orient="portrait"/>
          <w:pgMar w:top="1360" w:right="1080" w:bottom="280" w:left="1340" w:header="720" w:footer="720" w:gutter="0"/>
          <w:cols w:space="720"/>
        </w:sectPr>
      </w:pPr>
    </w:p>
    <w:p w:rsidR="001262D8" w:rsidRDefault="001262D8" w14:paraId="4D0A6CC4" w14:textId="77777777"/>
    <w:sectPr w:rsidR="001262D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828"/>
    <w:multiLevelType w:val="hybridMultilevel"/>
    <w:tmpl w:val="1EC83D50"/>
    <w:lvl w:ilvl="0" w:tplc="04090017">
      <w:start w:val="1"/>
      <w:numFmt w:val="lowerLetter"/>
      <w:lvlText w:val="%1)"/>
      <w:lvlJc w:val="left"/>
      <w:pPr>
        <w:ind w:left="2188" w:hanging="360"/>
      </w:pPr>
    </w:lvl>
    <w:lvl w:ilvl="1" w:tplc="0409001B">
      <w:start w:val="1"/>
      <w:numFmt w:val="lowerRoman"/>
      <w:lvlText w:val="%2."/>
      <w:lvlJc w:val="right"/>
      <w:pPr>
        <w:ind w:left="2908" w:hanging="360"/>
      </w:pPr>
    </w:lvl>
    <w:lvl w:ilvl="2" w:tplc="0409001B" w:tentative="1">
      <w:start w:val="1"/>
      <w:numFmt w:val="lowerRoman"/>
      <w:lvlText w:val="%3."/>
      <w:lvlJc w:val="right"/>
      <w:pPr>
        <w:ind w:left="3628" w:hanging="180"/>
      </w:pPr>
    </w:lvl>
    <w:lvl w:ilvl="3" w:tplc="0409000F" w:tentative="1">
      <w:start w:val="1"/>
      <w:numFmt w:val="decimal"/>
      <w:lvlText w:val="%4."/>
      <w:lvlJc w:val="left"/>
      <w:pPr>
        <w:ind w:left="4348" w:hanging="360"/>
      </w:pPr>
    </w:lvl>
    <w:lvl w:ilvl="4" w:tplc="04090019" w:tentative="1">
      <w:start w:val="1"/>
      <w:numFmt w:val="lowerLetter"/>
      <w:lvlText w:val="%5."/>
      <w:lvlJc w:val="left"/>
      <w:pPr>
        <w:ind w:left="5068" w:hanging="360"/>
      </w:pPr>
    </w:lvl>
    <w:lvl w:ilvl="5" w:tplc="0409001B" w:tentative="1">
      <w:start w:val="1"/>
      <w:numFmt w:val="lowerRoman"/>
      <w:lvlText w:val="%6."/>
      <w:lvlJc w:val="right"/>
      <w:pPr>
        <w:ind w:left="5788" w:hanging="180"/>
      </w:pPr>
    </w:lvl>
    <w:lvl w:ilvl="6" w:tplc="0409000F" w:tentative="1">
      <w:start w:val="1"/>
      <w:numFmt w:val="decimal"/>
      <w:lvlText w:val="%7."/>
      <w:lvlJc w:val="left"/>
      <w:pPr>
        <w:ind w:left="6508" w:hanging="360"/>
      </w:pPr>
    </w:lvl>
    <w:lvl w:ilvl="7" w:tplc="04090019" w:tentative="1">
      <w:start w:val="1"/>
      <w:numFmt w:val="lowerLetter"/>
      <w:lvlText w:val="%8."/>
      <w:lvlJc w:val="left"/>
      <w:pPr>
        <w:ind w:left="7228" w:hanging="360"/>
      </w:pPr>
    </w:lvl>
    <w:lvl w:ilvl="8" w:tplc="04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1" w15:restartNumberingAfterBreak="0">
    <w:nsid w:val="03433FA7"/>
    <w:multiLevelType w:val="hybridMultilevel"/>
    <w:tmpl w:val="5B926D0A"/>
    <w:lvl w:ilvl="0" w:tplc="04090017">
      <w:start w:val="1"/>
      <w:numFmt w:val="lowerLetter"/>
      <w:lvlText w:val="%1)"/>
      <w:lvlJc w:val="left"/>
      <w:pPr>
        <w:ind w:left="2188" w:hanging="360"/>
      </w:pPr>
    </w:lvl>
    <w:lvl w:ilvl="1" w:tplc="0409001B">
      <w:start w:val="1"/>
      <w:numFmt w:val="lowerRoman"/>
      <w:lvlText w:val="%2."/>
      <w:lvlJc w:val="right"/>
      <w:pPr>
        <w:ind w:left="2908" w:hanging="360"/>
      </w:pPr>
    </w:lvl>
    <w:lvl w:ilvl="2" w:tplc="0409001B" w:tentative="1">
      <w:start w:val="1"/>
      <w:numFmt w:val="lowerRoman"/>
      <w:lvlText w:val="%3."/>
      <w:lvlJc w:val="right"/>
      <w:pPr>
        <w:ind w:left="3628" w:hanging="180"/>
      </w:pPr>
    </w:lvl>
    <w:lvl w:ilvl="3" w:tplc="0409000F" w:tentative="1">
      <w:start w:val="1"/>
      <w:numFmt w:val="decimal"/>
      <w:lvlText w:val="%4."/>
      <w:lvlJc w:val="left"/>
      <w:pPr>
        <w:ind w:left="4348" w:hanging="360"/>
      </w:pPr>
    </w:lvl>
    <w:lvl w:ilvl="4" w:tplc="04090019" w:tentative="1">
      <w:start w:val="1"/>
      <w:numFmt w:val="lowerLetter"/>
      <w:lvlText w:val="%5."/>
      <w:lvlJc w:val="left"/>
      <w:pPr>
        <w:ind w:left="5068" w:hanging="360"/>
      </w:pPr>
    </w:lvl>
    <w:lvl w:ilvl="5" w:tplc="0409001B" w:tentative="1">
      <w:start w:val="1"/>
      <w:numFmt w:val="lowerRoman"/>
      <w:lvlText w:val="%6."/>
      <w:lvlJc w:val="right"/>
      <w:pPr>
        <w:ind w:left="5788" w:hanging="180"/>
      </w:pPr>
    </w:lvl>
    <w:lvl w:ilvl="6" w:tplc="0409000F" w:tentative="1">
      <w:start w:val="1"/>
      <w:numFmt w:val="decimal"/>
      <w:lvlText w:val="%7."/>
      <w:lvlJc w:val="left"/>
      <w:pPr>
        <w:ind w:left="6508" w:hanging="360"/>
      </w:pPr>
    </w:lvl>
    <w:lvl w:ilvl="7" w:tplc="04090019" w:tentative="1">
      <w:start w:val="1"/>
      <w:numFmt w:val="lowerLetter"/>
      <w:lvlText w:val="%8."/>
      <w:lvlJc w:val="left"/>
      <w:pPr>
        <w:ind w:left="7228" w:hanging="360"/>
      </w:pPr>
    </w:lvl>
    <w:lvl w:ilvl="8" w:tplc="04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2" w15:restartNumberingAfterBreak="0">
    <w:nsid w:val="195B61EF"/>
    <w:multiLevelType w:val="hybridMultilevel"/>
    <w:tmpl w:val="1B3E7E12"/>
    <w:lvl w:ilvl="0" w:tplc="04090017">
      <w:start w:val="1"/>
      <w:numFmt w:val="lowerLetter"/>
      <w:lvlText w:val="%1)"/>
      <w:lvlJc w:val="left"/>
      <w:pPr>
        <w:ind w:left="2191" w:hanging="360"/>
      </w:pPr>
    </w:lvl>
    <w:lvl w:ilvl="1" w:tplc="0409001B">
      <w:start w:val="1"/>
      <w:numFmt w:val="lowerRoman"/>
      <w:lvlText w:val="%2."/>
      <w:lvlJc w:val="right"/>
      <w:pPr>
        <w:ind w:left="2908" w:hanging="360"/>
      </w:pPr>
    </w:lvl>
    <w:lvl w:ilvl="2" w:tplc="0409001B" w:tentative="1">
      <w:start w:val="1"/>
      <w:numFmt w:val="lowerRoman"/>
      <w:lvlText w:val="%3."/>
      <w:lvlJc w:val="right"/>
      <w:pPr>
        <w:ind w:left="3631" w:hanging="180"/>
      </w:pPr>
    </w:lvl>
    <w:lvl w:ilvl="3" w:tplc="0409000F" w:tentative="1">
      <w:start w:val="1"/>
      <w:numFmt w:val="decimal"/>
      <w:lvlText w:val="%4."/>
      <w:lvlJc w:val="left"/>
      <w:pPr>
        <w:ind w:left="4351" w:hanging="360"/>
      </w:pPr>
    </w:lvl>
    <w:lvl w:ilvl="4" w:tplc="04090019" w:tentative="1">
      <w:start w:val="1"/>
      <w:numFmt w:val="lowerLetter"/>
      <w:lvlText w:val="%5."/>
      <w:lvlJc w:val="left"/>
      <w:pPr>
        <w:ind w:left="5071" w:hanging="360"/>
      </w:pPr>
    </w:lvl>
    <w:lvl w:ilvl="5" w:tplc="0409001B" w:tentative="1">
      <w:start w:val="1"/>
      <w:numFmt w:val="lowerRoman"/>
      <w:lvlText w:val="%6."/>
      <w:lvlJc w:val="right"/>
      <w:pPr>
        <w:ind w:left="5791" w:hanging="180"/>
      </w:pPr>
    </w:lvl>
    <w:lvl w:ilvl="6" w:tplc="0409000F" w:tentative="1">
      <w:start w:val="1"/>
      <w:numFmt w:val="decimal"/>
      <w:lvlText w:val="%7."/>
      <w:lvlJc w:val="left"/>
      <w:pPr>
        <w:ind w:left="6511" w:hanging="360"/>
      </w:pPr>
    </w:lvl>
    <w:lvl w:ilvl="7" w:tplc="04090019" w:tentative="1">
      <w:start w:val="1"/>
      <w:numFmt w:val="lowerLetter"/>
      <w:lvlText w:val="%8."/>
      <w:lvlJc w:val="left"/>
      <w:pPr>
        <w:ind w:left="7231" w:hanging="360"/>
      </w:pPr>
    </w:lvl>
    <w:lvl w:ilvl="8" w:tplc="0409001B" w:tentative="1">
      <w:start w:val="1"/>
      <w:numFmt w:val="lowerRoman"/>
      <w:lvlText w:val="%9."/>
      <w:lvlJc w:val="right"/>
      <w:pPr>
        <w:ind w:left="7951" w:hanging="180"/>
      </w:pPr>
    </w:lvl>
  </w:abstractNum>
  <w:abstractNum w:abstractNumId="3" w15:restartNumberingAfterBreak="0">
    <w:nsid w:val="22F70A01"/>
    <w:multiLevelType w:val="hybridMultilevel"/>
    <w:tmpl w:val="A17A64D4"/>
    <w:lvl w:ilvl="0" w:tplc="04090017">
      <w:start w:val="1"/>
      <w:numFmt w:val="lowerLetter"/>
      <w:lvlText w:val="%1)"/>
      <w:lvlJc w:val="left"/>
      <w:pPr>
        <w:ind w:left="2188" w:hanging="360"/>
      </w:pPr>
    </w:lvl>
    <w:lvl w:ilvl="1" w:tplc="04090019" w:tentative="1">
      <w:start w:val="1"/>
      <w:numFmt w:val="lowerLetter"/>
      <w:lvlText w:val="%2."/>
      <w:lvlJc w:val="left"/>
      <w:pPr>
        <w:ind w:left="2908" w:hanging="360"/>
      </w:pPr>
    </w:lvl>
    <w:lvl w:ilvl="2" w:tplc="0409001B" w:tentative="1">
      <w:start w:val="1"/>
      <w:numFmt w:val="lowerRoman"/>
      <w:lvlText w:val="%3."/>
      <w:lvlJc w:val="right"/>
      <w:pPr>
        <w:ind w:left="3628" w:hanging="180"/>
      </w:pPr>
    </w:lvl>
    <w:lvl w:ilvl="3" w:tplc="0409000F" w:tentative="1">
      <w:start w:val="1"/>
      <w:numFmt w:val="decimal"/>
      <w:lvlText w:val="%4."/>
      <w:lvlJc w:val="left"/>
      <w:pPr>
        <w:ind w:left="4348" w:hanging="360"/>
      </w:pPr>
    </w:lvl>
    <w:lvl w:ilvl="4" w:tplc="04090019" w:tentative="1">
      <w:start w:val="1"/>
      <w:numFmt w:val="lowerLetter"/>
      <w:lvlText w:val="%5."/>
      <w:lvlJc w:val="left"/>
      <w:pPr>
        <w:ind w:left="5068" w:hanging="360"/>
      </w:pPr>
    </w:lvl>
    <w:lvl w:ilvl="5" w:tplc="0409001B" w:tentative="1">
      <w:start w:val="1"/>
      <w:numFmt w:val="lowerRoman"/>
      <w:lvlText w:val="%6."/>
      <w:lvlJc w:val="right"/>
      <w:pPr>
        <w:ind w:left="5788" w:hanging="180"/>
      </w:pPr>
    </w:lvl>
    <w:lvl w:ilvl="6" w:tplc="0409000F" w:tentative="1">
      <w:start w:val="1"/>
      <w:numFmt w:val="decimal"/>
      <w:lvlText w:val="%7."/>
      <w:lvlJc w:val="left"/>
      <w:pPr>
        <w:ind w:left="6508" w:hanging="360"/>
      </w:pPr>
    </w:lvl>
    <w:lvl w:ilvl="7" w:tplc="04090019" w:tentative="1">
      <w:start w:val="1"/>
      <w:numFmt w:val="lowerLetter"/>
      <w:lvlText w:val="%8."/>
      <w:lvlJc w:val="left"/>
      <w:pPr>
        <w:ind w:left="7228" w:hanging="360"/>
      </w:pPr>
    </w:lvl>
    <w:lvl w:ilvl="8" w:tplc="04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4" w15:restartNumberingAfterBreak="0">
    <w:nsid w:val="2E995782"/>
    <w:multiLevelType w:val="hybridMultilevel"/>
    <w:tmpl w:val="C628814C"/>
    <w:lvl w:ilvl="0" w:tplc="04090017">
      <w:start w:val="1"/>
      <w:numFmt w:val="lowerLetter"/>
      <w:lvlText w:val="%1)"/>
      <w:lvlJc w:val="left"/>
      <w:pPr>
        <w:ind w:left="1828" w:hanging="360"/>
      </w:pPr>
    </w:lvl>
    <w:lvl w:ilvl="1" w:tplc="04090019" w:tentative="1">
      <w:start w:val="1"/>
      <w:numFmt w:val="lowerLetter"/>
      <w:lvlText w:val="%2."/>
      <w:lvlJc w:val="left"/>
      <w:pPr>
        <w:ind w:left="2548" w:hanging="360"/>
      </w:pPr>
    </w:lvl>
    <w:lvl w:ilvl="2" w:tplc="0409001B" w:tentative="1">
      <w:start w:val="1"/>
      <w:numFmt w:val="lowerRoman"/>
      <w:lvlText w:val="%3."/>
      <w:lvlJc w:val="right"/>
      <w:pPr>
        <w:ind w:left="3268" w:hanging="180"/>
      </w:pPr>
    </w:lvl>
    <w:lvl w:ilvl="3" w:tplc="0409000F" w:tentative="1">
      <w:start w:val="1"/>
      <w:numFmt w:val="decimal"/>
      <w:lvlText w:val="%4."/>
      <w:lvlJc w:val="left"/>
      <w:pPr>
        <w:ind w:left="3988" w:hanging="360"/>
      </w:pPr>
    </w:lvl>
    <w:lvl w:ilvl="4" w:tplc="04090019" w:tentative="1">
      <w:start w:val="1"/>
      <w:numFmt w:val="lowerLetter"/>
      <w:lvlText w:val="%5."/>
      <w:lvlJc w:val="left"/>
      <w:pPr>
        <w:ind w:left="4708" w:hanging="360"/>
      </w:pPr>
    </w:lvl>
    <w:lvl w:ilvl="5" w:tplc="0409001B" w:tentative="1">
      <w:start w:val="1"/>
      <w:numFmt w:val="lowerRoman"/>
      <w:lvlText w:val="%6."/>
      <w:lvlJc w:val="right"/>
      <w:pPr>
        <w:ind w:left="5428" w:hanging="180"/>
      </w:pPr>
    </w:lvl>
    <w:lvl w:ilvl="6" w:tplc="0409000F" w:tentative="1">
      <w:start w:val="1"/>
      <w:numFmt w:val="decimal"/>
      <w:lvlText w:val="%7."/>
      <w:lvlJc w:val="left"/>
      <w:pPr>
        <w:ind w:left="6148" w:hanging="360"/>
      </w:pPr>
    </w:lvl>
    <w:lvl w:ilvl="7" w:tplc="04090019" w:tentative="1">
      <w:start w:val="1"/>
      <w:numFmt w:val="lowerLetter"/>
      <w:lvlText w:val="%8."/>
      <w:lvlJc w:val="left"/>
      <w:pPr>
        <w:ind w:left="6868" w:hanging="360"/>
      </w:pPr>
    </w:lvl>
    <w:lvl w:ilvl="8" w:tplc="040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5" w15:restartNumberingAfterBreak="0">
    <w:nsid w:val="2F2A0E10"/>
    <w:multiLevelType w:val="hybridMultilevel"/>
    <w:tmpl w:val="416AFF02"/>
    <w:lvl w:ilvl="0" w:tplc="04090017">
      <w:start w:val="1"/>
      <w:numFmt w:val="lowerLetter"/>
      <w:lvlText w:val="%1)"/>
      <w:lvlJc w:val="left"/>
      <w:pPr>
        <w:ind w:left="2188" w:hanging="360"/>
      </w:pPr>
    </w:lvl>
    <w:lvl w:ilvl="1" w:tplc="04090019" w:tentative="1">
      <w:start w:val="1"/>
      <w:numFmt w:val="lowerLetter"/>
      <w:lvlText w:val="%2."/>
      <w:lvlJc w:val="left"/>
      <w:pPr>
        <w:ind w:left="2908" w:hanging="360"/>
      </w:pPr>
    </w:lvl>
    <w:lvl w:ilvl="2" w:tplc="0409001B" w:tentative="1">
      <w:start w:val="1"/>
      <w:numFmt w:val="lowerRoman"/>
      <w:lvlText w:val="%3."/>
      <w:lvlJc w:val="right"/>
      <w:pPr>
        <w:ind w:left="3628" w:hanging="180"/>
      </w:pPr>
    </w:lvl>
    <w:lvl w:ilvl="3" w:tplc="0409000F" w:tentative="1">
      <w:start w:val="1"/>
      <w:numFmt w:val="decimal"/>
      <w:lvlText w:val="%4."/>
      <w:lvlJc w:val="left"/>
      <w:pPr>
        <w:ind w:left="4348" w:hanging="360"/>
      </w:pPr>
    </w:lvl>
    <w:lvl w:ilvl="4" w:tplc="04090019" w:tentative="1">
      <w:start w:val="1"/>
      <w:numFmt w:val="lowerLetter"/>
      <w:lvlText w:val="%5."/>
      <w:lvlJc w:val="left"/>
      <w:pPr>
        <w:ind w:left="5068" w:hanging="360"/>
      </w:pPr>
    </w:lvl>
    <w:lvl w:ilvl="5" w:tplc="0409001B" w:tentative="1">
      <w:start w:val="1"/>
      <w:numFmt w:val="lowerRoman"/>
      <w:lvlText w:val="%6."/>
      <w:lvlJc w:val="right"/>
      <w:pPr>
        <w:ind w:left="5788" w:hanging="180"/>
      </w:pPr>
    </w:lvl>
    <w:lvl w:ilvl="6" w:tplc="0409000F" w:tentative="1">
      <w:start w:val="1"/>
      <w:numFmt w:val="decimal"/>
      <w:lvlText w:val="%7."/>
      <w:lvlJc w:val="left"/>
      <w:pPr>
        <w:ind w:left="6508" w:hanging="360"/>
      </w:pPr>
    </w:lvl>
    <w:lvl w:ilvl="7" w:tplc="04090019" w:tentative="1">
      <w:start w:val="1"/>
      <w:numFmt w:val="lowerLetter"/>
      <w:lvlText w:val="%8."/>
      <w:lvlJc w:val="left"/>
      <w:pPr>
        <w:ind w:left="7228" w:hanging="360"/>
      </w:pPr>
    </w:lvl>
    <w:lvl w:ilvl="8" w:tplc="04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6" w15:restartNumberingAfterBreak="0">
    <w:nsid w:val="2F7A2151"/>
    <w:multiLevelType w:val="hybridMultilevel"/>
    <w:tmpl w:val="7EF4C8FA"/>
    <w:lvl w:ilvl="0" w:tplc="04090017">
      <w:start w:val="1"/>
      <w:numFmt w:val="lowerLetter"/>
      <w:lvlText w:val="%1)"/>
      <w:lvlJc w:val="left"/>
      <w:pPr>
        <w:ind w:left="2188" w:hanging="360"/>
      </w:pPr>
    </w:lvl>
    <w:lvl w:ilvl="1" w:tplc="0409001B">
      <w:start w:val="1"/>
      <w:numFmt w:val="lowerRoman"/>
      <w:lvlText w:val="%2."/>
      <w:lvlJc w:val="right"/>
      <w:pPr>
        <w:ind w:left="2908" w:hanging="360"/>
      </w:pPr>
    </w:lvl>
    <w:lvl w:ilvl="2" w:tplc="0409001B" w:tentative="1">
      <w:start w:val="1"/>
      <w:numFmt w:val="lowerRoman"/>
      <w:lvlText w:val="%3."/>
      <w:lvlJc w:val="right"/>
      <w:pPr>
        <w:ind w:left="3628" w:hanging="180"/>
      </w:pPr>
    </w:lvl>
    <w:lvl w:ilvl="3" w:tplc="0409000F" w:tentative="1">
      <w:start w:val="1"/>
      <w:numFmt w:val="decimal"/>
      <w:lvlText w:val="%4."/>
      <w:lvlJc w:val="left"/>
      <w:pPr>
        <w:ind w:left="4348" w:hanging="360"/>
      </w:pPr>
    </w:lvl>
    <w:lvl w:ilvl="4" w:tplc="04090019" w:tentative="1">
      <w:start w:val="1"/>
      <w:numFmt w:val="lowerLetter"/>
      <w:lvlText w:val="%5."/>
      <w:lvlJc w:val="left"/>
      <w:pPr>
        <w:ind w:left="5068" w:hanging="360"/>
      </w:pPr>
    </w:lvl>
    <w:lvl w:ilvl="5" w:tplc="0409001B" w:tentative="1">
      <w:start w:val="1"/>
      <w:numFmt w:val="lowerRoman"/>
      <w:lvlText w:val="%6."/>
      <w:lvlJc w:val="right"/>
      <w:pPr>
        <w:ind w:left="5788" w:hanging="180"/>
      </w:pPr>
    </w:lvl>
    <w:lvl w:ilvl="6" w:tplc="0409000F" w:tentative="1">
      <w:start w:val="1"/>
      <w:numFmt w:val="decimal"/>
      <w:lvlText w:val="%7."/>
      <w:lvlJc w:val="left"/>
      <w:pPr>
        <w:ind w:left="6508" w:hanging="360"/>
      </w:pPr>
    </w:lvl>
    <w:lvl w:ilvl="7" w:tplc="04090019" w:tentative="1">
      <w:start w:val="1"/>
      <w:numFmt w:val="lowerLetter"/>
      <w:lvlText w:val="%8."/>
      <w:lvlJc w:val="left"/>
      <w:pPr>
        <w:ind w:left="7228" w:hanging="360"/>
      </w:pPr>
    </w:lvl>
    <w:lvl w:ilvl="8" w:tplc="04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7" w15:restartNumberingAfterBreak="0">
    <w:nsid w:val="31EB4CF5"/>
    <w:multiLevelType w:val="hybridMultilevel"/>
    <w:tmpl w:val="8D440F28"/>
    <w:lvl w:ilvl="0" w:tplc="FFFFFFFF">
      <w:start w:val="1"/>
      <w:numFmt w:val="lowerLetter"/>
      <w:lvlText w:val="%1)"/>
      <w:lvlJc w:val="left"/>
      <w:pPr>
        <w:ind w:left="2188" w:hanging="360"/>
      </w:pPr>
    </w:lvl>
    <w:lvl w:ilvl="1" w:tplc="0409001B">
      <w:start w:val="1"/>
      <w:numFmt w:val="lowerRoman"/>
      <w:lvlText w:val="%2."/>
      <w:lvlJc w:val="right"/>
      <w:pPr>
        <w:ind w:left="2908" w:hanging="360"/>
      </w:pPr>
    </w:lvl>
    <w:lvl w:ilvl="2" w:tplc="FFFFFFFF" w:tentative="1">
      <w:start w:val="1"/>
      <w:numFmt w:val="lowerRoman"/>
      <w:lvlText w:val="%3."/>
      <w:lvlJc w:val="right"/>
      <w:pPr>
        <w:ind w:left="3628" w:hanging="180"/>
      </w:pPr>
    </w:lvl>
    <w:lvl w:ilvl="3" w:tplc="FFFFFFFF" w:tentative="1">
      <w:start w:val="1"/>
      <w:numFmt w:val="decimal"/>
      <w:lvlText w:val="%4."/>
      <w:lvlJc w:val="left"/>
      <w:pPr>
        <w:ind w:left="4348" w:hanging="360"/>
      </w:pPr>
    </w:lvl>
    <w:lvl w:ilvl="4" w:tplc="FFFFFFFF" w:tentative="1">
      <w:start w:val="1"/>
      <w:numFmt w:val="lowerLetter"/>
      <w:lvlText w:val="%5."/>
      <w:lvlJc w:val="left"/>
      <w:pPr>
        <w:ind w:left="5068" w:hanging="360"/>
      </w:pPr>
    </w:lvl>
    <w:lvl w:ilvl="5" w:tplc="FFFFFFFF" w:tentative="1">
      <w:start w:val="1"/>
      <w:numFmt w:val="lowerRoman"/>
      <w:lvlText w:val="%6."/>
      <w:lvlJc w:val="right"/>
      <w:pPr>
        <w:ind w:left="5788" w:hanging="180"/>
      </w:pPr>
    </w:lvl>
    <w:lvl w:ilvl="6" w:tplc="FFFFFFFF" w:tentative="1">
      <w:start w:val="1"/>
      <w:numFmt w:val="decimal"/>
      <w:lvlText w:val="%7."/>
      <w:lvlJc w:val="left"/>
      <w:pPr>
        <w:ind w:left="6508" w:hanging="360"/>
      </w:pPr>
    </w:lvl>
    <w:lvl w:ilvl="7" w:tplc="FFFFFFFF" w:tentative="1">
      <w:start w:val="1"/>
      <w:numFmt w:val="lowerLetter"/>
      <w:lvlText w:val="%8."/>
      <w:lvlJc w:val="left"/>
      <w:pPr>
        <w:ind w:left="7228" w:hanging="360"/>
      </w:pPr>
    </w:lvl>
    <w:lvl w:ilvl="8" w:tplc="FFFFFFFF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8" w15:restartNumberingAfterBreak="0">
    <w:nsid w:val="40FE0F5D"/>
    <w:multiLevelType w:val="hybridMultilevel"/>
    <w:tmpl w:val="B8447B32"/>
    <w:lvl w:ilvl="0" w:tplc="04090017">
      <w:start w:val="1"/>
      <w:numFmt w:val="lowerLetter"/>
      <w:lvlText w:val="%1)"/>
      <w:lvlJc w:val="left"/>
      <w:pPr>
        <w:ind w:left="2191" w:hanging="360"/>
      </w:pPr>
    </w:lvl>
    <w:lvl w:ilvl="1" w:tplc="0409001B">
      <w:start w:val="1"/>
      <w:numFmt w:val="lowerRoman"/>
      <w:lvlText w:val="%2."/>
      <w:lvlJc w:val="right"/>
      <w:pPr>
        <w:ind w:left="2908" w:hanging="360"/>
      </w:pPr>
    </w:lvl>
    <w:lvl w:ilvl="2" w:tplc="0409001B" w:tentative="1">
      <w:start w:val="1"/>
      <w:numFmt w:val="lowerRoman"/>
      <w:lvlText w:val="%3."/>
      <w:lvlJc w:val="right"/>
      <w:pPr>
        <w:ind w:left="3631" w:hanging="180"/>
      </w:pPr>
    </w:lvl>
    <w:lvl w:ilvl="3" w:tplc="0409000F" w:tentative="1">
      <w:start w:val="1"/>
      <w:numFmt w:val="decimal"/>
      <w:lvlText w:val="%4."/>
      <w:lvlJc w:val="left"/>
      <w:pPr>
        <w:ind w:left="4351" w:hanging="360"/>
      </w:pPr>
    </w:lvl>
    <w:lvl w:ilvl="4" w:tplc="04090019" w:tentative="1">
      <w:start w:val="1"/>
      <w:numFmt w:val="lowerLetter"/>
      <w:lvlText w:val="%5."/>
      <w:lvlJc w:val="left"/>
      <w:pPr>
        <w:ind w:left="5071" w:hanging="360"/>
      </w:pPr>
    </w:lvl>
    <w:lvl w:ilvl="5" w:tplc="0409001B" w:tentative="1">
      <w:start w:val="1"/>
      <w:numFmt w:val="lowerRoman"/>
      <w:lvlText w:val="%6."/>
      <w:lvlJc w:val="right"/>
      <w:pPr>
        <w:ind w:left="5791" w:hanging="180"/>
      </w:pPr>
    </w:lvl>
    <w:lvl w:ilvl="6" w:tplc="0409000F" w:tentative="1">
      <w:start w:val="1"/>
      <w:numFmt w:val="decimal"/>
      <w:lvlText w:val="%7."/>
      <w:lvlJc w:val="left"/>
      <w:pPr>
        <w:ind w:left="6511" w:hanging="360"/>
      </w:pPr>
    </w:lvl>
    <w:lvl w:ilvl="7" w:tplc="04090019" w:tentative="1">
      <w:start w:val="1"/>
      <w:numFmt w:val="lowerLetter"/>
      <w:lvlText w:val="%8."/>
      <w:lvlJc w:val="left"/>
      <w:pPr>
        <w:ind w:left="7231" w:hanging="360"/>
      </w:pPr>
    </w:lvl>
    <w:lvl w:ilvl="8" w:tplc="0409001B" w:tentative="1">
      <w:start w:val="1"/>
      <w:numFmt w:val="lowerRoman"/>
      <w:lvlText w:val="%9."/>
      <w:lvlJc w:val="right"/>
      <w:pPr>
        <w:ind w:left="7951" w:hanging="180"/>
      </w:pPr>
    </w:lvl>
  </w:abstractNum>
  <w:abstractNum w:abstractNumId="9" w15:restartNumberingAfterBreak="0">
    <w:nsid w:val="438E6ACA"/>
    <w:multiLevelType w:val="hybridMultilevel"/>
    <w:tmpl w:val="EC0AFD16"/>
    <w:lvl w:ilvl="0" w:tplc="0409000F">
      <w:start w:val="1"/>
      <w:numFmt w:val="decimal"/>
      <w:lvlText w:val="%1."/>
      <w:lvlJc w:val="left"/>
      <w:pPr>
        <w:ind w:left="1468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C6E3D7A">
      <w:start w:val="1"/>
      <w:numFmt w:val="lowerLetter"/>
      <w:lvlText w:val="%3."/>
      <w:lvlJc w:val="left"/>
      <w:pPr>
        <w:ind w:left="298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F0103852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4" w:tplc="2434270E">
      <w:numFmt w:val="bullet"/>
      <w:lvlText w:val="•"/>
      <w:lvlJc w:val="left"/>
      <w:pPr>
        <w:ind w:left="3957" w:hanging="360"/>
      </w:pPr>
      <w:rPr>
        <w:rFonts w:hint="default"/>
        <w:lang w:val="en-US" w:eastAsia="en-US" w:bidi="ar-SA"/>
      </w:rPr>
    </w:lvl>
    <w:lvl w:ilvl="5" w:tplc="9B80EC28">
      <w:numFmt w:val="bullet"/>
      <w:lvlText w:val="•"/>
      <w:lvlJc w:val="left"/>
      <w:pPr>
        <w:ind w:left="4934" w:hanging="360"/>
      </w:pPr>
      <w:rPr>
        <w:rFonts w:hint="default"/>
        <w:lang w:val="en-US" w:eastAsia="en-US" w:bidi="ar-SA"/>
      </w:rPr>
    </w:lvl>
    <w:lvl w:ilvl="6" w:tplc="4C6C5CD8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 w:tplc="53DA4DD2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8" w:tplc="BF769000">
      <w:numFmt w:val="bullet"/>
      <w:lvlText w:val="•"/>
      <w:lvlJc w:val="left"/>
      <w:pPr>
        <w:ind w:left="786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D1605D0"/>
    <w:multiLevelType w:val="hybridMultilevel"/>
    <w:tmpl w:val="75244E9E"/>
    <w:lvl w:ilvl="0" w:tplc="FFFFFFFF">
      <w:start w:val="1"/>
      <w:numFmt w:val="lowerLetter"/>
      <w:lvlText w:val="%1)"/>
      <w:lvlJc w:val="left"/>
      <w:pPr>
        <w:ind w:left="2188" w:hanging="360"/>
      </w:pPr>
    </w:lvl>
    <w:lvl w:ilvl="1" w:tplc="0409001B">
      <w:start w:val="1"/>
      <w:numFmt w:val="lowerRoman"/>
      <w:lvlText w:val="%2."/>
      <w:lvlJc w:val="right"/>
      <w:pPr>
        <w:ind w:left="2908" w:hanging="360"/>
      </w:pPr>
    </w:lvl>
    <w:lvl w:ilvl="2" w:tplc="FFFFFFFF" w:tentative="1">
      <w:start w:val="1"/>
      <w:numFmt w:val="lowerRoman"/>
      <w:lvlText w:val="%3."/>
      <w:lvlJc w:val="right"/>
      <w:pPr>
        <w:ind w:left="3628" w:hanging="180"/>
      </w:pPr>
    </w:lvl>
    <w:lvl w:ilvl="3" w:tplc="FFFFFFFF" w:tentative="1">
      <w:start w:val="1"/>
      <w:numFmt w:val="decimal"/>
      <w:lvlText w:val="%4."/>
      <w:lvlJc w:val="left"/>
      <w:pPr>
        <w:ind w:left="4348" w:hanging="360"/>
      </w:pPr>
    </w:lvl>
    <w:lvl w:ilvl="4" w:tplc="FFFFFFFF" w:tentative="1">
      <w:start w:val="1"/>
      <w:numFmt w:val="lowerLetter"/>
      <w:lvlText w:val="%5."/>
      <w:lvlJc w:val="left"/>
      <w:pPr>
        <w:ind w:left="5068" w:hanging="360"/>
      </w:pPr>
    </w:lvl>
    <w:lvl w:ilvl="5" w:tplc="FFFFFFFF" w:tentative="1">
      <w:start w:val="1"/>
      <w:numFmt w:val="lowerRoman"/>
      <w:lvlText w:val="%6."/>
      <w:lvlJc w:val="right"/>
      <w:pPr>
        <w:ind w:left="5788" w:hanging="180"/>
      </w:pPr>
    </w:lvl>
    <w:lvl w:ilvl="6" w:tplc="FFFFFFFF" w:tentative="1">
      <w:start w:val="1"/>
      <w:numFmt w:val="decimal"/>
      <w:lvlText w:val="%7."/>
      <w:lvlJc w:val="left"/>
      <w:pPr>
        <w:ind w:left="6508" w:hanging="360"/>
      </w:pPr>
    </w:lvl>
    <w:lvl w:ilvl="7" w:tplc="FFFFFFFF" w:tentative="1">
      <w:start w:val="1"/>
      <w:numFmt w:val="lowerLetter"/>
      <w:lvlText w:val="%8."/>
      <w:lvlJc w:val="left"/>
      <w:pPr>
        <w:ind w:left="7228" w:hanging="360"/>
      </w:pPr>
    </w:lvl>
    <w:lvl w:ilvl="8" w:tplc="FFFFFFFF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11" w15:restartNumberingAfterBreak="0">
    <w:nsid w:val="4E4A42D1"/>
    <w:multiLevelType w:val="hybridMultilevel"/>
    <w:tmpl w:val="7EFE7DC6"/>
    <w:lvl w:ilvl="0" w:tplc="04090017">
      <w:start w:val="1"/>
      <w:numFmt w:val="lowerLetter"/>
      <w:lvlText w:val="%1)"/>
      <w:lvlJc w:val="left"/>
      <w:pPr>
        <w:ind w:left="2188" w:hanging="360"/>
      </w:pPr>
    </w:lvl>
    <w:lvl w:ilvl="1" w:tplc="0409001B">
      <w:start w:val="1"/>
      <w:numFmt w:val="lowerRoman"/>
      <w:lvlText w:val="%2."/>
      <w:lvlJc w:val="right"/>
      <w:pPr>
        <w:ind w:left="2908" w:hanging="360"/>
      </w:pPr>
    </w:lvl>
    <w:lvl w:ilvl="2" w:tplc="0409001B" w:tentative="1">
      <w:start w:val="1"/>
      <w:numFmt w:val="lowerRoman"/>
      <w:lvlText w:val="%3."/>
      <w:lvlJc w:val="right"/>
      <w:pPr>
        <w:ind w:left="3628" w:hanging="180"/>
      </w:pPr>
    </w:lvl>
    <w:lvl w:ilvl="3" w:tplc="0409000F" w:tentative="1">
      <w:start w:val="1"/>
      <w:numFmt w:val="decimal"/>
      <w:lvlText w:val="%4."/>
      <w:lvlJc w:val="left"/>
      <w:pPr>
        <w:ind w:left="4348" w:hanging="360"/>
      </w:pPr>
    </w:lvl>
    <w:lvl w:ilvl="4" w:tplc="04090019" w:tentative="1">
      <w:start w:val="1"/>
      <w:numFmt w:val="lowerLetter"/>
      <w:lvlText w:val="%5."/>
      <w:lvlJc w:val="left"/>
      <w:pPr>
        <w:ind w:left="5068" w:hanging="360"/>
      </w:pPr>
    </w:lvl>
    <w:lvl w:ilvl="5" w:tplc="0409001B" w:tentative="1">
      <w:start w:val="1"/>
      <w:numFmt w:val="lowerRoman"/>
      <w:lvlText w:val="%6."/>
      <w:lvlJc w:val="right"/>
      <w:pPr>
        <w:ind w:left="5788" w:hanging="180"/>
      </w:pPr>
    </w:lvl>
    <w:lvl w:ilvl="6" w:tplc="0409000F" w:tentative="1">
      <w:start w:val="1"/>
      <w:numFmt w:val="decimal"/>
      <w:lvlText w:val="%7."/>
      <w:lvlJc w:val="left"/>
      <w:pPr>
        <w:ind w:left="6508" w:hanging="360"/>
      </w:pPr>
    </w:lvl>
    <w:lvl w:ilvl="7" w:tplc="04090019" w:tentative="1">
      <w:start w:val="1"/>
      <w:numFmt w:val="lowerLetter"/>
      <w:lvlText w:val="%8."/>
      <w:lvlJc w:val="left"/>
      <w:pPr>
        <w:ind w:left="7228" w:hanging="360"/>
      </w:pPr>
    </w:lvl>
    <w:lvl w:ilvl="8" w:tplc="04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12" w15:restartNumberingAfterBreak="0">
    <w:nsid w:val="75162623"/>
    <w:multiLevelType w:val="hybridMultilevel"/>
    <w:tmpl w:val="6A20CDFC"/>
    <w:lvl w:ilvl="0" w:tplc="04090017">
      <w:start w:val="1"/>
      <w:numFmt w:val="lowerLetter"/>
      <w:lvlText w:val="%1)"/>
      <w:lvlJc w:val="left"/>
      <w:pPr>
        <w:ind w:left="2188" w:hanging="360"/>
      </w:pPr>
    </w:lvl>
    <w:lvl w:ilvl="1" w:tplc="04090019" w:tentative="1">
      <w:start w:val="1"/>
      <w:numFmt w:val="lowerLetter"/>
      <w:lvlText w:val="%2."/>
      <w:lvlJc w:val="left"/>
      <w:pPr>
        <w:ind w:left="2908" w:hanging="360"/>
      </w:pPr>
    </w:lvl>
    <w:lvl w:ilvl="2" w:tplc="0409001B" w:tentative="1">
      <w:start w:val="1"/>
      <w:numFmt w:val="lowerRoman"/>
      <w:lvlText w:val="%3."/>
      <w:lvlJc w:val="right"/>
      <w:pPr>
        <w:ind w:left="3628" w:hanging="180"/>
      </w:pPr>
    </w:lvl>
    <w:lvl w:ilvl="3" w:tplc="0409000F" w:tentative="1">
      <w:start w:val="1"/>
      <w:numFmt w:val="decimal"/>
      <w:lvlText w:val="%4."/>
      <w:lvlJc w:val="left"/>
      <w:pPr>
        <w:ind w:left="4348" w:hanging="360"/>
      </w:pPr>
    </w:lvl>
    <w:lvl w:ilvl="4" w:tplc="04090019" w:tentative="1">
      <w:start w:val="1"/>
      <w:numFmt w:val="lowerLetter"/>
      <w:lvlText w:val="%5."/>
      <w:lvlJc w:val="left"/>
      <w:pPr>
        <w:ind w:left="5068" w:hanging="360"/>
      </w:pPr>
    </w:lvl>
    <w:lvl w:ilvl="5" w:tplc="0409001B" w:tentative="1">
      <w:start w:val="1"/>
      <w:numFmt w:val="lowerRoman"/>
      <w:lvlText w:val="%6."/>
      <w:lvlJc w:val="right"/>
      <w:pPr>
        <w:ind w:left="5788" w:hanging="180"/>
      </w:pPr>
    </w:lvl>
    <w:lvl w:ilvl="6" w:tplc="0409000F" w:tentative="1">
      <w:start w:val="1"/>
      <w:numFmt w:val="decimal"/>
      <w:lvlText w:val="%7."/>
      <w:lvlJc w:val="left"/>
      <w:pPr>
        <w:ind w:left="6508" w:hanging="360"/>
      </w:pPr>
    </w:lvl>
    <w:lvl w:ilvl="7" w:tplc="04090019" w:tentative="1">
      <w:start w:val="1"/>
      <w:numFmt w:val="lowerLetter"/>
      <w:lvlText w:val="%8."/>
      <w:lvlJc w:val="left"/>
      <w:pPr>
        <w:ind w:left="7228" w:hanging="360"/>
      </w:pPr>
    </w:lvl>
    <w:lvl w:ilvl="8" w:tplc="0409001B" w:tentative="1">
      <w:start w:val="1"/>
      <w:numFmt w:val="lowerRoman"/>
      <w:lvlText w:val="%9."/>
      <w:lvlJc w:val="right"/>
      <w:pPr>
        <w:ind w:left="7948" w:hanging="180"/>
      </w:pPr>
    </w:lvl>
  </w:abstractNum>
  <w:num w:numId="1" w16cid:durableId="2077705800">
    <w:abstractNumId w:val="9"/>
  </w:num>
  <w:num w:numId="2" w16cid:durableId="1919168620">
    <w:abstractNumId w:val="4"/>
  </w:num>
  <w:num w:numId="3" w16cid:durableId="1863126761">
    <w:abstractNumId w:val="3"/>
  </w:num>
  <w:num w:numId="4" w16cid:durableId="974529737">
    <w:abstractNumId w:val="1"/>
  </w:num>
  <w:num w:numId="5" w16cid:durableId="1889759566">
    <w:abstractNumId w:val="6"/>
  </w:num>
  <w:num w:numId="6" w16cid:durableId="2103186452">
    <w:abstractNumId w:val="8"/>
  </w:num>
  <w:num w:numId="7" w16cid:durableId="8216199">
    <w:abstractNumId w:val="2"/>
  </w:num>
  <w:num w:numId="8" w16cid:durableId="734280771">
    <w:abstractNumId w:val="11"/>
  </w:num>
  <w:num w:numId="9" w16cid:durableId="260601011">
    <w:abstractNumId w:val="0"/>
  </w:num>
  <w:num w:numId="10" w16cid:durableId="1250652088">
    <w:abstractNumId w:val="5"/>
  </w:num>
  <w:num w:numId="11" w16cid:durableId="1056660044">
    <w:abstractNumId w:val="12"/>
  </w:num>
  <w:num w:numId="12" w16cid:durableId="551773893">
    <w:abstractNumId w:val="7"/>
  </w:num>
  <w:num w:numId="13" w16cid:durableId="5421325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D8"/>
    <w:rsid w:val="00004381"/>
    <w:rsid w:val="00004707"/>
    <w:rsid w:val="00004FC6"/>
    <w:rsid w:val="00010CEC"/>
    <w:rsid w:val="000257DB"/>
    <w:rsid w:val="00026BED"/>
    <w:rsid w:val="00045D2B"/>
    <w:rsid w:val="00050F85"/>
    <w:rsid w:val="00062FE7"/>
    <w:rsid w:val="00074899"/>
    <w:rsid w:val="00080645"/>
    <w:rsid w:val="000828F3"/>
    <w:rsid w:val="00085322"/>
    <w:rsid w:val="00090F49"/>
    <w:rsid w:val="000A7934"/>
    <w:rsid w:val="000C0D86"/>
    <w:rsid w:val="0010419E"/>
    <w:rsid w:val="00115447"/>
    <w:rsid w:val="00116CD6"/>
    <w:rsid w:val="0011703A"/>
    <w:rsid w:val="00117A63"/>
    <w:rsid w:val="00123AD7"/>
    <w:rsid w:val="00123DE8"/>
    <w:rsid w:val="00125045"/>
    <w:rsid w:val="001262D8"/>
    <w:rsid w:val="00126F21"/>
    <w:rsid w:val="00130D99"/>
    <w:rsid w:val="001406D8"/>
    <w:rsid w:val="00143BEE"/>
    <w:rsid w:val="00145379"/>
    <w:rsid w:val="001521C8"/>
    <w:rsid w:val="001555E8"/>
    <w:rsid w:val="00156B4B"/>
    <w:rsid w:val="0015761C"/>
    <w:rsid w:val="00161EEE"/>
    <w:rsid w:val="001621B7"/>
    <w:rsid w:val="001658D0"/>
    <w:rsid w:val="00171905"/>
    <w:rsid w:val="00190ED5"/>
    <w:rsid w:val="00195211"/>
    <w:rsid w:val="001A1CE5"/>
    <w:rsid w:val="001A7C5C"/>
    <w:rsid w:val="001B4AC8"/>
    <w:rsid w:val="001B6E0A"/>
    <w:rsid w:val="001C09B6"/>
    <w:rsid w:val="001D08E9"/>
    <w:rsid w:val="001D5E0C"/>
    <w:rsid w:val="001D723F"/>
    <w:rsid w:val="001D782F"/>
    <w:rsid w:val="00213D85"/>
    <w:rsid w:val="00214786"/>
    <w:rsid w:val="00220651"/>
    <w:rsid w:val="00226EDD"/>
    <w:rsid w:val="00230809"/>
    <w:rsid w:val="00230E5E"/>
    <w:rsid w:val="002311BE"/>
    <w:rsid w:val="00247056"/>
    <w:rsid w:val="00247C12"/>
    <w:rsid w:val="00247C6A"/>
    <w:rsid w:val="00247E82"/>
    <w:rsid w:val="00260389"/>
    <w:rsid w:val="002658F1"/>
    <w:rsid w:val="00271C8D"/>
    <w:rsid w:val="00277771"/>
    <w:rsid w:val="0028245F"/>
    <w:rsid w:val="00282B4D"/>
    <w:rsid w:val="002954F0"/>
    <w:rsid w:val="002A31E9"/>
    <w:rsid w:val="002A3D85"/>
    <w:rsid w:val="002A450A"/>
    <w:rsid w:val="002B604A"/>
    <w:rsid w:val="002B708C"/>
    <w:rsid w:val="002D6C85"/>
    <w:rsid w:val="00301109"/>
    <w:rsid w:val="0030199C"/>
    <w:rsid w:val="00301F74"/>
    <w:rsid w:val="00310745"/>
    <w:rsid w:val="00312622"/>
    <w:rsid w:val="0031594C"/>
    <w:rsid w:val="00332259"/>
    <w:rsid w:val="00337E3B"/>
    <w:rsid w:val="00342061"/>
    <w:rsid w:val="00345497"/>
    <w:rsid w:val="003512EF"/>
    <w:rsid w:val="003550E4"/>
    <w:rsid w:val="00375820"/>
    <w:rsid w:val="00384C7B"/>
    <w:rsid w:val="00397B85"/>
    <w:rsid w:val="003A1F91"/>
    <w:rsid w:val="003A3A9A"/>
    <w:rsid w:val="003B29F5"/>
    <w:rsid w:val="003B66A7"/>
    <w:rsid w:val="003B6FD2"/>
    <w:rsid w:val="003C0A4E"/>
    <w:rsid w:val="003C20F6"/>
    <w:rsid w:val="003C602F"/>
    <w:rsid w:val="003D0208"/>
    <w:rsid w:val="003D2371"/>
    <w:rsid w:val="003D2818"/>
    <w:rsid w:val="003D3521"/>
    <w:rsid w:val="003D54A4"/>
    <w:rsid w:val="003D78D6"/>
    <w:rsid w:val="003E4F86"/>
    <w:rsid w:val="003F6B6D"/>
    <w:rsid w:val="00401978"/>
    <w:rsid w:val="004059BC"/>
    <w:rsid w:val="00410E20"/>
    <w:rsid w:val="004116A0"/>
    <w:rsid w:val="0042301F"/>
    <w:rsid w:val="00426720"/>
    <w:rsid w:val="004438FD"/>
    <w:rsid w:val="00443AA3"/>
    <w:rsid w:val="0045319F"/>
    <w:rsid w:val="00454F6A"/>
    <w:rsid w:val="00471AAD"/>
    <w:rsid w:val="004767C8"/>
    <w:rsid w:val="004845F4"/>
    <w:rsid w:val="004904C0"/>
    <w:rsid w:val="004926A1"/>
    <w:rsid w:val="00495282"/>
    <w:rsid w:val="00495E22"/>
    <w:rsid w:val="004A5EC4"/>
    <w:rsid w:val="004C379E"/>
    <w:rsid w:val="004C6D45"/>
    <w:rsid w:val="004C77FD"/>
    <w:rsid w:val="004D2071"/>
    <w:rsid w:val="004D3F5F"/>
    <w:rsid w:val="004D4308"/>
    <w:rsid w:val="004D7F5D"/>
    <w:rsid w:val="004E4B1A"/>
    <w:rsid w:val="004E5273"/>
    <w:rsid w:val="004F5177"/>
    <w:rsid w:val="004F7F14"/>
    <w:rsid w:val="00500B19"/>
    <w:rsid w:val="00504650"/>
    <w:rsid w:val="00505B6E"/>
    <w:rsid w:val="00510A55"/>
    <w:rsid w:val="0051506B"/>
    <w:rsid w:val="005326DB"/>
    <w:rsid w:val="005375FA"/>
    <w:rsid w:val="00541B05"/>
    <w:rsid w:val="00545F09"/>
    <w:rsid w:val="005510E2"/>
    <w:rsid w:val="00562115"/>
    <w:rsid w:val="00562928"/>
    <w:rsid w:val="005662AD"/>
    <w:rsid w:val="00576FB9"/>
    <w:rsid w:val="00580289"/>
    <w:rsid w:val="00580AB4"/>
    <w:rsid w:val="00587DE6"/>
    <w:rsid w:val="00594065"/>
    <w:rsid w:val="00594232"/>
    <w:rsid w:val="005A6B28"/>
    <w:rsid w:val="005B6135"/>
    <w:rsid w:val="005C7FD6"/>
    <w:rsid w:val="005D4234"/>
    <w:rsid w:val="005D4F67"/>
    <w:rsid w:val="005D77FF"/>
    <w:rsid w:val="005E1305"/>
    <w:rsid w:val="00612D05"/>
    <w:rsid w:val="00620E91"/>
    <w:rsid w:val="006251A5"/>
    <w:rsid w:val="0063187D"/>
    <w:rsid w:val="006322A2"/>
    <w:rsid w:val="00634669"/>
    <w:rsid w:val="00640250"/>
    <w:rsid w:val="0065007A"/>
    <w:rsid w:val="00653429"/>
    <w:rsid w:val="00657364"/>
    <w:rsid w:val="006618D2"/>
    <w:rsid w:val="006639D3"/>
    <w:rsid w:val="006708CE"/>
    <w:rsid w:val="006735D3"/>
    <w:rsid w:val="006A5D92"/>
    <w:rsid w:val="006B6379"/>
    <w:rsid w:val="006C49A0"/>
    <w:rsid w:val="006D0C3A"/>
    <w:rsid w:val="006D525E"/>
    <w:rsid w:val="006D72FD"/>
    <w:rsid w:val="006E0B29"/>
    <w:rsid w:val="006F071F"/>
    <w:rsid w:val="006F4485"/>
    <w:rsid w:val="006F563E"/>
    <w:rsid w:val="007032AC"/>
    <w:rsid w:val="007034D0"/>
    <w:rsid w:val="00705F91"/>
    <w:rsid w:val="0070783C"/>
    <w:rsid w:val="0071247B"/>
    <w:rsid w:val="00733208"/>
    <w:rsid w:val="0074266F"/>
    <w:rsid w:val="00742D26"/>
    <w:rsid w:val="00746581"/>
    <w:rsid w:val="00757E44"/>
    <w:rsid w:val="00763D3F"/>
    <w:rsid w:val="007715B3"/>
    <w:rsid w:val="007745E6"/>
    <w:rsid w:val="007765B8"/>
    <w:rsid w:val="00776F65"/>
    <w:rsid w:val="007770DA"/>
    <w:rsid w:val="00782CB1"/>
    <w:rsid w:val="00795673"/>
    <w:rsid w:val="00796F31"/>
    <w:rsid w:val="007B1A77"/>
    <w:rsid w:val="007B2C61"/>
    <w:rsid w:val="007B3CBB"/>
    <w:rsid w:val="007B50B8"/>
    <w:rsid w:val="007B7C69"/>
    <w:rsid w:val="007B7D85"/>
    <w:rsid w:val="007C0747"/>
    <w:rsid w:val="007D26B7"/>
    <w:rsid w:val="007D3A9C"/>
    <w:rsid w:val="007D7E9E"/>
    <w:rsid w:val="007E6656"/>
    <w:rsid w:val="007F51BB"/>
    <w:rsid w:val="007F5418"/>
    <w:rsid w:val="0081529C"/>
    <w:rsid w:val="008165DF"/>
    <w:rsid w:val="00823038"/>
    <w:rsid w:val="0083376D"/>
    <w:rsid w:val="008362E3"/>
    <w:rsid w:val="00850A23"/>
    <w:rsid w:val="008518C5"/>
    <w:rsid w:val="00851D9F"/>
    <w:rsid w:val="00852B94"/>
    <w:rsid w:val="00855D70"/>
    <w:rsid w:val="008603A3"/>
    <w:rsid w:val="0086363A"/>
    <w:rsid w:val="00873ABE"/>
    <w:rsid w:val="00875A62"/>
    <w:rsid w:val="00876D00"/>
    <w:rsid w:val="008849C6"/>
    <w:rsid w:val="008A0F11"/>
    <w:rsid w:val="008A5C16"/>
    <w:rsid w:val="008A6840"/>
    <w:rsid w:val="008B02A7"/>
    <w:rsid w:val="008B2C03"/>
    <w:rsid w:val="008C0A6F"/>
    <w:rsid w:val="008C14D6"/>
    <w:rsid w:val="008C43EF"/>
    <w:rsid w:val="008D6EAF"/>
    <w:rsid w:val="008E63B7"/>
    <w:rsid w:val="008E7EDA"/>
    <w:rsid w:val="008F7717"/>
    <w:rsid w:val="00902072"/>
    <w:rsid w:val="00907F42"/>
    <w:rsid w:val="009122BB"/>
    <w:rsid w:val="009143B3"/>
    <w:rsid w:val="00921FBE"/>
    <w:rsid w:val="00924FE2"/>
    <w:rsid w:val="00930F76"/>
    <w:rsid w:val="009425BB"/>
    <w:rsid w:val="00971508"/>
    <w:rsid w:val="0099585B"/>
    <w:rsid w:val="009A5819"/>
    <w:rsid w:val="009B5E15"/>
    <w:rsid w:val="009B6DDD"/>
    <w:rsid w:val="009B7DBD"/>
    <w:rsid w:val="009E4210"/>
    <w:rsid w:val="009F355D"/>
    <w:rsid w:val="009F4208"/>
    <w:rsid w:val="00A15742"/>
    <w:rsid w:val="00A3395D"/>
    <w:rsid w:val="00A346B5"/>
    <w:rsid w:val="00A4081D"/>
    <w:rsid w:val="00A4541B"/>
    <w:rsid w:val="00A454E2"/>
    <w:rsid w:val="00A57420"/>
    <w:rsid w:val="00A67BDD"/>
    <w:rsid w:val="00A7090A"/>
    <w:rsid w:val="00A81CE4"/>
    <w:rsid w:val="00A83A61"/>
    <w:rsid w:val="00A8641B"/>
    <w:rsid w:val="00AA0B57"/>
    <w:rsid w:val="00AB1EA4"/>
    <w:rsid w:val="00AB3393"/>
    <w:rsid w:val="00AC2EA7"/>
    <w:rsid w:val="00AC375A"/>
    <w:rsid w:val="00AC637B"/>
    <w:rsid w:val="00AD1DC6"/>
    <w:rsid w:val="00AD4AD0"/>
    <w:rsid w:val="00AD7F80"/>
    <w:rsid w:val="00AE4C9F"/>
    <w:rsid w:val="00AE7112"/>
    <w:rsid w:val="00AF0084"/>
    <w:rsid w:val="00B02547"/>
    <w:rsid w:val="00B262CC"/>
    <w:rsid w:val="00B40325"/>
    <w:rsid w:val="00B40630"/>
    <w:rsid w:val="00B47311"/>
    <w:rsid w:val="00B57403"/>
    <w:rsid w:val="00B57B00"/>
    <w:rsid w:val="00B604AA"/>
    <w:rsid w:val="00B61425"/>
    <w:rsid w:val="00B93C79"/>
    <w:rsid w:val="00B94391"/>
    <w:rsid w:val="00BA7C48"/>
    <w:rsid w:val="00BB53C0"/>
    <w:rsid w:val="00BB5F4D"/>
    <w:rsid w:val="00BE13EF"/>
    <w:rsid w:val="00BE3DB9"/>
    <w:rsid w:val="00BE4B6A"/>
    <w:rsid w:val="00C10501"/>
    <w:rsid w:val="00C14F40"/>
    <w:rsid w:val="00C158FC"/>
    <w:rsid w:val="00C3004F"/>
    <w:rsid w:val="00C341F5"/>
    <w:rsid w:val="00C3530D"/>
    <w:rsid w:val="00C36B76"/>
    <w:rsid w:val="00C41CD3"/>
    <w:rsid w:val="00C41FAE"/>
    <w:rsid w:val="00C43C85"/>
    <w:rsid w:val="00C44F33"/>
    <w:rsid w:val="00C5775E"/>
    <w:rsid w:val="00C61D3E"/>
    <w:rsid w:val="00C7219D"/>
    <w:rsid w:val="00C73480"/>
    <w:rsid w:val="00C7354E"/>
    <w:rsid w:val="00C74284"/>
    <w:rsid w:val="00C82B29"/>
    <w:rsid w:val="00CA1119"/>
    <w:rsid w:val="00CA4C11"/>
    <w:rsid w:val="00CA57F1"/>
    <w:rsid w:val="00CB0120"/>
    <w:rsid w:val="00CC34ED"/>
    <w:rsid w:val="00CC4484"/>
    <w:rsid w:val="00CC6B11"/>
    <w:rsid w:val="00CD568E"/>
    <w:rsid w:val="00CD6007"/>
    <w:rsid w:val="00CE18B9"/>
    <w:rsid w:val="00CE7D37"/>
    <w:rsid w:val="00CF4ECC"/>
    <w:rsid w:val="00D2082D"/>
    <w:rsid w:val="00D35B23"/>
    <w:rsid w:val="00D46489"/>
    <w:rsid w:val="00D67590"/>
    <w:rsid w:val="00D73CFF"/>
    <w:rsid w:val="00D753E5"/>
    <w:rsid w:val="00D90C24"/>
    <w:rsid w:val="00D91DF9"/>
    <w:rsid w:val="00D93572"/>
    <w:rsid w:val="00D9381C"/>
    <w:rsid w:val="00D93E53"/>
    <w:rsid w:val="00DA1B6C"/>
    <w:rsid w:val="00DA2F3D"/>
    <w:rsid w:val="00DA3519"/>
    <w:rsid w:val="00DA3897"/>
    <w:rsid w:val="00DA5A59"/>
    <w:rsid w:val="00DA77F5"/>
    <w:rsid w:val="00DB323A"/>
    <w:rsid w:val="00DB5B10"/>
    <w:rsid w:val="00DC0ADA"/>
    <w:rsid w:val="00DC4C7F"/>
    <w:rsid w:val="00DE2AE3"/>
    <w:rsid w:val="00DF3AA2"/>
    <w:rsid w:val="00E02F3C"/>
    <w:rsid w:val="00E11E81"/>
    <w:rsid w:val="00E370E0"/>
    <w:rsid w:val="00E40DA7"/>
    <w:rsid w:val="00E47380"/>
    <w:rsid w:val="00E57F34"/>
    <w:rsid w:val="00E61D13"/>
    <w:rsid w:val="00E65E18"/>
    <w:rsid w:val="00E670CB"/>
    <w:rsid w:val="00E74FC2"/>
    <w:rsid w:val="00E75C76"/>
    <w:rsid w:val="00E75D6E"/>
    <w:rsid w:val="00E8132D"/>
    <w:rsid w:val="00E83587"/>
    <w:rsid w:val="00E96571"/>
    <w:rsid w:val="00E97AC7"/>
    <w:rsid w:val="00EB259A"/>
    <w:rsid w:val="00EB44EA"/>
    <w:rsid w:val="00EC17F6"/>
    <w:rsid w:val="00EC2E68"/>
    <w:rsid w:val="00EC74EE"/>
    <w:rsid w:val="00EC7D66"/>
    <w:rsid w:val="00ED459A"/>
    <w:rsid w:val="00ED5651"/>
    <w:rsid w:val="00EE142F"/>
    <w:rsid w:val="00EE33AB"/>
    <w:rsid w:val="00EF0120"/>
    <w:rsid w:val="00EF36DD"/>
    <w:rsid w:val="00EF5D25"/>
    <w:rsid w:val="00EF6F05"/>
    <w:rsid w:val="00EF74D7"/>
    <w:rsid w:val="00F11D5F"/>
    <w:rsid w:val="00F34016"/>
    <w:rsid w:val="00F702B5"/>
    <w:rsid w:val="00F73BD4"/>
    <w:rsid w:val="00F74908"/>
    <w:rsid w:val="00F74C87"/>
    <w:rsid w:val="00F74E37"/>
    <w:rsid w:val="00F7606A"/>
    <w:rsid w:val="00F84B9C"/>
    <w:rsid w:val="00FA3104"/>
    <w:rsid w:val="00FB1BC1"/>
    <w:rsid w:val="00FB4E1A"/>
    <w:rsid w:val="00FB6B57"/>
    <w:rsid w:val="00FC2C16"/>
    <w:rsid w:val="00FC32A8"/>
    <w:rsid w:val="00FC39F0"/>
    <w:rsid w:val="00FC4063"/>
    <w:rsid w:val="00FD3683"/>
    <w:rsid w:val="00FD3DBE"/>
    <w:rsid w:val="00FF55D0"/>
    <w:rsid w:val="01E0AD30"/>
    <w:rsid w:val="020CE918"/>
    <w:rsid w:val="02568E54"/>
    <w:rsid w:val="02E5B045"/>
    <w:rsid w:val="030FCC8C"/>
    <w:rsid w:val="035A723E"/>
    <w:rsid w:val="04E545D3"/>
    <w:rsid w:val="05184DF2"/>
    <w:rsid w:val="05747C2B"/>
    <w:rsid w:val="05C60229"/>
    <w:rsid w:val="07104C8C"/>
    <w:rsid w:val="08ED3282"/>
    <w:rsid w:val="0C690525"/>
    <w:rsid w:val="0F22B2A3"/>
    <w:rsid w:val="0F5C7406"/>
    <w:rsid w:val="0F823E64"/>
    <w:rsid w:val="1257AB49"/>
    <w:rsid w:val="127D9ED5"/>
    <w:rsid w:val="1327A885"/>
    <w:rsid w:val="13F0FCB0"/>
    <w:rsid w:val="164C122E"/>
    <w:rsid w:val="16A7324D"/>
    <w:rsid w:val="17A15D77"/>
    <w:rsid w:val="197052B1"/>
    <w:rsid w:val="1C399D19"/>
    <w:rsid w:val="1E67C047"/>
    <w:rsid w:val="20E67D6B"/>
    <w:rsid w:val="2151CA08"/>
    <w:rsid w:val="223801FB"/>
    <w:rsid w:val="23933DAC"/>
    <w:rsid w:val="241C7A40"/>
    <w:rsid w:val="2520A389"/>
    <w:rsid w:val="25A66290"/>
    <w:rsid w:val="266235F8"/>
    <w:rsid w:val="26BC73EA"/>
    <w:rsid w:val="29AF9F40"/>
    <w:rsid w:val="2A2CD0B3"/>
    <w:rsid w:val="2AFCBC13"/>
    <w:rsid w:val="2B81BE16"/>
    <w:rsid w:val="2C40ED46"/>
    <w:rsid w:val="2E7D4617"/>
    <w:rsid w:val="30065499"/>
    <w:rsid w:val="30A2E863"/>
    <w:rsid w:val="30EE2950"/>
    <w:rsid w:val="3169D049"/>
    <w:rsid w:val="31E8547A"/>
    <w:rsid w:val="3205FC02"/>
    <w:rsid w:val="320D54C8"/>
    <w:rsid w:val="32A09918"/>
    <w:rsid w:val="342BEFCA"/>
    <w:rsid w:val="35C7C02B"/>
    <w:rsid w:val="36316755"/>
    <w:rsid w:val="3876559B"/>
    <w:rsid w:val="3C2E5301"/>
    <w:rsid w:val="3C97FDB9"/>
    <w:rsid w:val="3E0450F6"/>
    <w:rsid w:val="40C20FF4"/>
    <w:rsid w:val="4101C424"/>
    <w:rsid w:val="4297D2B7"/>
    <w:rsid w:val="42E605FF"/>
    <w:rsid w:val="444829E6"/>
    <w:rsid w:val="456068FF"/>
    <w:rsid w:val="45D53547"/>
    <w:rsid w:val="477105A8"/>
    <w:rsid w:val="49DF313A"/>
    <w:rsid w:val="4A70A5ED"/>
    <w:rsid w:val="4BC78B8F"/>
    <w:rsid w:val="4BCD8DC2"/>
    <w:rsid w:val="4C4476CB"/>
    <w:rsid w:val="4C57D1D1"/>
    <w:rsid w:val="4D54F062"/>
    <w:rsid w:val="4D85F924"/>
    <w:rsid w:val="4EF7DBB6"/>
    <w:rsid w:val="4F937504"/>
    <w:rsid w:val="500FCDEA"/>
    <w:rsid w:val="508C9124"/>
    <w:rsid w:val="50B3E200"/>
    <w:rsid w:val="5117E7EE"/>
    <w:rsid w:val="52051F5B"/>
    <w:rsid w:val="52B38969"/>
    <w:rsid w:val="52BE7A60"/>
    <w:rsid w:val="542AB657"/>
    <w:rsid w:val="54FC5BE0"/>
    <w:rsid w:val="55600247"/>
    <w:rsid w:val="55AA897C"/>
    <w:rsid w:val="55EF2837"/>
    <w:rsid w:val="580D8355"/>
    <w:rsid w:val="5861C408"/>
    <w:rsid w:val="5AB882B8"/>
    <w:rsid w:val="5ABECA34"/>
    <w:rsid w:val="5BD8EB4C"/>
    <w:rsid w:val="5C16CE0A"/>
    <w:rsid w:val="5C28A6EA"/>
    <w:rsid w:val="5CF41493"/>
    <w:rsid w:val="5E68E37F"/>
    <w:rsid w:val="5F0ED213"/>
    <w:rsid w:val="60AAA274"/>
    <w:rsid w:val="61951224"/>
    <w:rsid w:val="619677E1"/>
    <w:rsid w:val="61BB4F8E"/>
    <w:rsid w:val="6208A64E"/>
    <w:rsid w:val="6384A6F1"/>
    <w:rsid w:val="63ACE6F1"/>
    <w:rsid w:val="63E24336"/>
    <w:rsid w:val="6426D5AC"/>
    <w:rsid w:val="64F5B74D"/>
    <w:rsid w:val="65D719A7"/>
    <w:rsid w:val="6633D007"/>
    <w:rsid w:val="67490C89"/>
    <w:rsid w:val="67706DAA"/>
    <w:rsid w:val="69F47069"/>
    <w:rsid w:val="6E25B98F"/>
    <w:rsid w:val="6E91E545"/>
    <w:rsid w:val="6EE72956"/>
    <w:rsid w:val="6FC189F0"/>
    <w:rsid w:val="701D7E2D"/>
    <w:rsid w:val="708AE73D"/>
    <w:rsid w:val="70AAE133"/>
    <w:rsid w:val="73381B79"/>
    <w:rsid w:val="74AE5D6C"/>
    <w:rsid w:val="75A3C6B5"/>
    <w:rsid w:val="75F9A4E5"/>
    <w:rsid w:val="7758A294"/>
    <w:rsid w:val="782BA860"/>
    <w:rsid w:val="7895F922"/>
    <w:rsid w:val="78AFDA82"/>
    <w:rsid w:val="7B0C2A1D"/>
    <w:rsid w:val="7CA1709C"/>
    <w:rsid w:val="7D696A45"/>
    <w:rsid w:val="7DF3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F16E"/>
  <w15:chartTrackingRefBased/>
  <w15:docId w15:val="{A2C8C36F-F8AB-44BF-90BB-4C60705A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62D8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262D8"/>
    <w:pPr>
      <w:ind w:left="517" w:hanging="36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262D8"/>
    <w:rPr>
      <w:rFonts w:ascii="Arial" w:hAnsi="Arial" w:eastAsia="Arial" w:cs="Arial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262D8"/>
    <w:pPr>
      <w:ind w:left="2260" w:hanging="180"/>
    </w:pPr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1262D8"/>
    <w:rPr>
      <w:rFonts w:ascii="Arial" w:hAnsi="Arial" w:eastAsia="Arial" w:cs="Arial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1262D8"/>
    <w:pPr>
      <w:ind w:left="2260" w:hanging="180"/>
    </w:pPr>
  </w:style>
  <w:style w:type="paragraph" w:styleId="TableParagraph" w:customStyle="1">
    <w:name w:val="Table Paragraph"/>
    <w:basedOn w:val="Normal"/>
    <w:uiPriority w:val="1"/>
    <w:qFormat/>
    <w:rsid w:val="001262D8"/>
    <w:pPr>
      <w:spacing w:before="4" w:line="268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126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4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@climatecoordinator2356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b36d57-ba7e-49bf-a49d-de6a3a55a97d">
      <Terms xmlns="http://schemas.microsoft.com/office/infopath/2007/PartnerControls"/>
    </lcf76f155ced4ddcb4097134ff3c332f>
    <TaxCatchAll xmlns="d84d0852-6004-4cd2-b675-152966ff2c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7045A92D29542BDED744184EDB034" ma:contentTypeVersion="14" ma:contentTypeDescription="Create a new document." ma:contentTypeScope="" ma:versionID="dc7d1a341d1bf75b8226452d3a829fb3">
  <xsd:schema xmlns:xsd="http://www.w3.org/2001/XMLSchema" xmlns:xs="http://www.w3.org/2001/XMLSchema" xmlns:p="http://schemas.microsoft.com/office/2006/metadata/properties" xmlns:ns2="c3b36d57-ba7e-49bf-a49d-de6a3a55a97d" xmlns:ns3="d84d0852-6004-4cd2-b675-152966ff2cc7" targetNamespace="http://schemas.microsoft.com/office/2006/metadata/properties" ma:root="true" ma:fieldsID="7939091aa5520ff157fe76f48d6a0ca9" ns2:_="" ns3:_="">
    <xsd:import namespace="c3b36d57-ba7e-49bf-a49d-de6a3a55a97d"/>
    <xsd:import namespace="d84d0852-6004-4cd2-b675-152966ff2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36d57-ba7e-49bf-a49d-de6a3a55a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c0b7209-8b30-4d9f-9476-6b035fe2b6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d0852-6004-4cd2-b675-152966ff2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615b48b-ec1f-4f2f-ab17-686d71a490d8}" ma:internalName="TaxCatchAll" ma:showField="CatchAllData" ma:web="d84d0852-6004-4cd2-b675-152966ff2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FDF01-1633-41C8-B71D-4CCD740EC65B}">
  <ds:schemaRefs>
    <ds:schemaRef ds:uri="http://schemas.microsoft.com/office/2006/metadata/properties"/>
    <ds:schemaRef ds:uri="http://schemas.microsoft.com/office/infopath/2007/PartnerControls"/>
    <ds:schemaRef ds:uri="bf046c5a-e588-4b1f-9657-0161cd6d6c7c"/>
  </ds:schemaRefs>
</ds:datastoreItem>
</file>

<file path=customXml/itemProps2.xml><?xml version="1.0" encoding="utf-8"?>
<ds:datastoreItem xmlns:ds="http://schemas.openxmlformats.org/officeDocument/2006/customXml" ds:itemID="{9B61C3E9-1045-4E4F-B6BF-674F92510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E84A9-F2BC-443D-ACED-5E0E177386AC}"/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Dunne, Jo</dc:creator>
  <keywords/>
  <dc:description/>
  <lastModifiedBy>Laramee, Leah J</lastModifiedBy>
  <revision>405</revision>
  <dcterms:created xsi:type="dcterms:W3CDTF">2023-06-22T23:30:00.0000000Z</dcterms:created>
  <dcterms:modified xsi:type="dcterms:W3CDTF">2023-07-31T21:48:12.1594002Z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0x0101007337045A92D29542BDED744184EDB034</vt:lpwstr>
  </property>
  <property fmtid="{D5CDD505-2E9C-101B-9397-08002B2CF9AE}" pid="3" name="MediaServiceImageTags">
    <vt:lpwstr/>
  </property>
</Properties>
</file>